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02" w:rsidRPr="00FE275D" w:rsidRDefault="003C6402" w:rsidP="003A33CA">
      <w:pPr>
        <w:tabs>
          <w:tab w:val="left" w:pos="8820"/>
        </w:tabs>
        <w:spacing w:line="240" w:lineRule="auto"/>
        <w:jc w:val="center"/>
        <w:rPr>
          <w:b/>
          <w:sz w:val="24"/>
          <w:szCs w:val="24"/>
        </w:rPr>
      </w:pPr>
      <w:r w:rsidRPr="00FE275D">
        <w:rPr>
          <w:b/>
          <w:sz w:val="24"/>
          <w:szCs w:val="24"/>
        </w:rPr>
        <w:t>ΔΙΕΥΘΥΝΣΗ ΠΡΩΤΟΒΑΘΜΙΑΣ ΕΚΠΑΙΔΕΥΣΗΣ Π.Ε. ΡΟΔΟΠΗΣ</w:t>
      </w:r>
    </w:p>
    <w:p w:rsidR="003C6402" w:rsidRPr="00FE275D" w:rsidRDefault="003C6402" w:rsidP="003A33CA">
      <w:pPr>
        <w:tabs>
          <w:tab w:val="left" w:pos="8820"/>
        </w:tabs>
        <w:spacing w:line="240" w:lineRule="auto"/>
        <w:jc w:val="center"/>
        <w:rPr>
          <w:b/>
          <w:sz w:val="24"/>
          <w:szCs w:val="24"/>
        </w:rPr>
      </w:pPr>
      <w:r w:rsidRPr="00FE275D">
        <w:rPr>
          <w:b/>
          <w:sz w:val="24"/>
          <w:szCs w:val="24"/>
        </w:rPr>
        <w:t>ΣΧΕΔΙΟ ΥΠΟΒΟΛΗΣ ΠΡΟΓΡΑΜΜΑΤΟΣ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0"/>
        <w:gridCol w:w="3678"/>
        <w:gridCol w:w="1100"/>
      </w:tblGrid>
      <w:tr w:rsidR="003C6402" w:rsidRPr="00FE275D" w:rsidTr="00404C2D">
        <w:trPr>
          <w:trHeight w:hRule="exact" w:val="365"/>
          <w:jc w:val="center"/>
        </w:trPr>
        <w:tc>
          <w:tcPr>
            <w:tcW w:w="4068" w:type="dxa"/>
            <w:vMerge w:val="restart"/>
            <w:tcBorders>
              <w:top w:val="nil"/>
              <w:left w:val="nil"/>
              <w:bottom w:val="nil"/>
            </w:tcBorders>
            <w:vAlign w:val="center"/>
          </w:tcPr>
          <w:p w:rsidR="003C6402" w:rsidRPr="00FE275D" w:rsidRDefault="003C6402" w:rsidP="00404C2D">
            <w:pPr>
              <w:tabs>
                <w:tab w:val="left" w:pos="8820"/>
              </w:tabs>
              <w:spacing w:line="360" w:lineRule="auto"/>
              <w:jc w:val="center"/>
              <w:rPr>
                <w:rFonts w:cs="Arial"/>
                <w:b/>
                <w:sz w:val="24"/>
                <w:szCs w:val="24"/>
              </w:rPr>
            </w:pPr>
            <w:r w:rsidRPr="00FE275D">
              <w:rPr>
                <w:b/>
                <w:sz w:val="24"/>
                <w:szCs w:val="24"/>
              </w:rPr>
              <w:t>ΣΧΟΛΙΚΗΣ ΔΡΑΣΤΗΡΙΟΤΗΤΑΣ</w:t>
            </w:r>
          </w:p>
        </w:tc>
        <w:tc>
          <w:tcPr>
            <w:tcW w:w="3960" w:type="dxa"/>
            <w:vAlign w:val="center"/>
          </w:tcPr>
          <w:p w:rsidR="003C6402" w:rsidRPr="00FE275D" w:rsidRDefault="003C6402" w:rsidP="00404C2D">
            <w:pPr>
              <w:tabs>
                <w:tab w:val="left" w:pos="8820"/>
              </w:tabs>
              <w:spacing w:line="360" w:lineRule="auto"/>
              <w:jc w:val="center"/>
              <w:rPr>
                <w:rFonts w:cs="Arial"/>
                <w:b/>
                <w:sz w:val="24"/>
                <w:szCs w:val="24"/>
              </w:rPr>
            </w:pPr>
            <w:r w:rsidRPr="00FE275D">
              <w:rPr>
                <w:rFonts w:cs="Arial"/>
                <w:b/>
                <w:sz w:val="24"/>
                <w:szCs w:val="24"/>
              </w:rPr>
              <w:t>ΠΕΡΙΒΑΛΛΟΝΤΙΚΗΣ ΑΓΩΓΗΣ</w:t>
            </w:r>
          </w:p>
        </w:tc>
        <w:tc>
          <w:tcPr>
            <w:tcW w:w="1258" w:type="dxa"/>
          </w:tcPr>
          <w:p w:rsidR="003C6402" w:rsidRPr="00FE275D" w:rsidRDefault="003C6402" w:rsidP="00404C2D">
            <w:pPr>
              <w:tabs>
                <w:tab w:val="left" w:pos="8820"/>
              </w:tabs>
              <w:spacing w:line="360" w:lineRule="auto"/>
              <w:jc w:val="center"/>
              <w:rPr>
                <w:rFonts w:cs="Arial"/>
                <w:b/>
                <w:sz w:val="24"/>
                <w:szCs w:val="24"/>
              </w:rPr>
            </w:pPr>
          </w:p>
        </w:tc>
      </w:tr>
      <w:tr w:rsidR="003C6402" w:rsidRPr="00FE275D" w:rsidTr="00404C2D">
        <w:trPr>
          <w:trHeight w:hRule="exact" w:val="346"/>
          <w:jc w:val="center"/>
        </w:trPr>
        <w:tc>
          <w:tcPr>
            <w:tcW w:w="4068" w:type="dxa"/>
            <w:vMerge/>
            <w:tcBorders>
              <w:top w:val="nil"/>
              <w:left w:val="nil"/>
              <w:bottom w:val="nil"/>
            </w:tcBorders>
            <w:vAlign w:val="center"/>
          </w:tcPr>
          <w:p w:rsidR="003C6402" w:rsidRPr="00FE275D" w:rsidRDefault="003C6402" w:rsidP="00404C2D">
            <w:pPr>
              <w:tabs>
                <w:tab w:val="left" w:pos="8820"/>
              </w:tabs>
              <w:spacing w:line="360" w:lineRule="auto"/>
              <w:jc w:val="center"/>
              <w:rPr>
                <w:rFonts w:cs="Arial"/>
                <w:b/>
                <w:sz w:val="24"/>
                <w:szCs w:val="24"/>
              </w:rPr>
            </w:pPr>
          </w:p>
        </w:tc>
        <w:tc>
          <w:tcPr>
            <w:tcW w:w="3960" w:type="dxa"/>
            <w:vAlign w:val="center"/>
          </w:tcPr>
          <w:p w:rsidR="003C6402" w:rsidRPr="00FE275D" w:rsidRDefault="003C6402" w:rsidP="00404C2D">
            <w:pPr>
              <w:tabs>
                <w:tab w:val="left" w:pos="8820"/>
              </w:tabs>
              <w:spacing w:line="360" w:lineRule="auto"/>
              <w:jc w:val="center"/>
              <w:rPr>
                <w:rFonts w:cs="Arial"/>
                <w:b/>
                <w:sz w:val="24"/>
                <w:szCs w:val="24"/>
              </w:rPr>
            </w:pPr>
            <w:r w:rsidRPr="00FE275D">
              <w:rPr>
                <w:rFonts w:cs="Arial"/>
                <w:b/>
                <w:sz w:val="24"/>
                <w:szCs w:val="24"/>
              </w:rPr>
              <w:t>ΑΓΩΓΗΣ ΥΓΕΙΑΣ</w:t>
            </w:r>
          </w:p>
        </w:tc>
        <w:tc>
          <w:tcPr>
            <w:tcW w:w="1258" w:type="dxa"/>
          </w:tcPr>
          <w:p w:rsidR="003C6402" w:rsidRPr="00FE275D" w:rsidRDefault="003C6402" w:rsidP="00404C2D">
            <w:pPr>
              <w:tabs>
                <w:tab w:val="left" w:pos="8820"/>
              </w:tabs>
              <w:spacing w:line="360" w:lineRule="auto"/>
              <w:jc w:val="center"/>
              <w:rPr>
                <w:rFonts w:cs="Arial"/>
                <w:b/>
                <w:sz w:val="24"/>
                <w:szCs w:val="24"/>
              </w:rPr>
            </w:pPr>
          </w:p>
        </w:tc>
      </w:tr>
      <w:tr w:rsidR="003C6402" w:rsidRPr="00FE275D" w:rsidTr="00404C2D">
        <w:trPr>
          <w:trHeight w:hRule="exact" w:val="445"/>
          <w:jc w:val="center"/>
        </w:trPr>
        <w:tc>
          <w:tcPr>
            <w:tcW w:w="4068" w:type="dxa"/>
            <w:vMerge/>
            <w:tcBorders>
              <w:top w:val="nil"/>
              <w:left w:val="nil"/>
              <w:bottom w:val="nil"/>
            </w:tcBorders>
            <w:vAlign w:val="center"/>
          </w:tcPr>
          <w:p w:rsidR="003C6402" w:rsidRPr="00FE275D" w:rsidRDefault="003C6402" w:rsidP="00404C2D">
            <w:pPr>
              <w:tabs>
                <w:tab w:val="left" w:pos="8820"/>
              </w:tabs>
              <w:spacing w:line="360" w:lineRule="auto"/>
              <w:jc w:val="center"/>
              <w:rPr>
                <w:rFonts w:cs="Arial"/>
                <w:b/>
                <w:sz w:val="24"/>
                <w:szCs w:val="24"/>
              </w:rPr>
            </w:pPr>
          </w:p>
        </w:tc>
        <w:tc>
          <w:tcPr>
            <w:tcW w:w="3960" w:type="dxa"/>
            <w:vAlign w:val="center"/>
          </w:tcPr>
          <w:p w:rsidR="003C6402" w:rsidRPr="00FE275D" w:rsidRDefault="003C6402" w:rsidP="00404C2D">
            <w:pPr>
              <w:tabs>
                <w:tab w:val="left" w:pos="8820"/>
              </w:tabs>
              <w:spacing w:line="360" w:lineRule="auto"/>
              <w:jc w:val="center"/>
              <w:rPr>
                <w:rFonts w:cs="Arial"/>
                <w:b/>
                <w:sz w:val="24"/>
                <w:szCs w:val="24"/>
              </w:rPr>
            </w:pPr>
            <w:r w:rsidRPr="00FE275D">
              <w:rPr>
                <w:rFonts w:cs="Arial"/>
                <w:b/>
                <w:sz w:val="24"/>
                <w:szCs w:val="24"/>
              </w:rPr>
              <w:t>ΠΟΛΙΤΙΣΤΙΚΩΝ ΘΕΜΑΤΩΝ</w:t>
            </w:r>
          </w:p>
        </w:tc>
        <w:tc>
          <w:tcPr>
            <w:tcW w:w="1258" w:type="dxa"/>
          </w:tcPr>
          <w:p w:rsidR="003C6402" w:rsidRPr="00FE275D" w:rsidRDefault="003C6402" w:rsidP="00404C2D">
            <w:pPr>
              <w:tabs>
                <w:tab w:val="left" w:pos="8820"/>
              </w:tabs>
              <w:spacing w:line="360" w:lineRule="auto"/>
              <w:jc w:val="center"/>
              <w:rPr>
                <w:rFonts w:cs="Arial"/>
                <w:b/>
                <w:sz w:val="24"/>
                <w:szCs w:val="24"/>
              </w:rPr>
            </w:pPr>
          </w:p>
        </w:tc>
      </w:tr>
    </w:tbl>
    <w:p w:rsidR="003C6402" w:rsidRDefault="003C6402" w:rsidP="00674AAA">
      <w:pPr>
        <w:tabs>
          <w:tab w:val="left" w:pos="8820"/>
        </w:tabs>
        <w:spacing w:line="240" w:lineRule="auto"/>
        <w:ind w:right="-868"/>
        <w:rPr>
          <w:rFonts w:cs="Arial"/>
          <w:sz w:val="24"/>
          <w:szCs w:val="24"/>
        </w:rPr>
      </w:pPr>
      <w:r w:rsidRPr="00FE275D">
        <w:rPr>
          <w:rFonts w:cs="Arial"/>
          <w:sz w:val="24"/>
          <w:szCs w:val="24"/>
        </w:rPr>
        <w:t xml:space="preserve">                                                                                          </w:t>
      </w:r>
      <w:r w:rsidRPr="00CF5BF0">
        <w:rPr>
          <w:rFonts w:cs="Arial"/>
          <w:sz w:val="24"/>
          <w:szCs w:val="24"/>
        </w:rPr>
        <w:t xml:space="preserve">                          </w:t>
      </w:r>
      <w:r>
        <w:rPr>
          <w:rFonts w:cs="Arial"/>
          <w:sz w:val="24"/>
          <w:szCs w:val="24"/>
          <w:lang w:val="en-US"/>
        </w:rPr>
        <w:t xml:space="preserve">                                                                           </w:t>
      </w:r>
      <w:r>
        <w:rPr>
          <w:rFonts w:cs="Arial"/>
          <w:sz w:val="24"/>
          <w:szCs w:val="24"/>
        </w:rPr>
        <w:t>Ημερομηνία 26-11-2013</w:t>
      </w:r>
      <w:r w:rsidRPr="00CF5BF0">
        <w:rPr>
          <w:rFonts w:cs="Arial"/>
          <w:sz w:val="24"/>
          <w:szCs w:val="24"/>
        </w:rPr>
        <w:t xml:space="preserve">                                                                </w:t>
      </w:r>
      <w:r>
        <w:rPr>
          <w:rFonts w:cs="Arial"/>
          <w:sz w:val="24"/>
          <w:szCs w:val="24"/>
        </w:rPr>
        <w:t xml:space="preserve">                                                                                          </w:t>
      </w:r>
      <w:r>
        <w:rPr>
          <w:rFonts w:cs="Arial"/>
          <w:sz w:val="24"/>
          <w:szCs w:val="24"/>
          <w:lang w:val="en-US"/>
        </w:rPr>
        <w:t xml:space="preserve">             </w:t>
      </w:r>
    </w:p>
    <w:p w:rsidR="003C6402" w:rsidRDefault="003C6402" w:rsidP="00674AAA">
      <w:pPr>
        <w:tabs>
          <w:tab w:val="left" w:pos="8820"/>
        </w:tabs>
        <w:spacing w:line="240" w:lineRule="auto"/>
        <w:ind w:right="-868" w:hanging="720"/>
        <w:rPr>
          <w:rFonts w:cs="Arial"/>
          <w:sz w:val="24"/>
          <w:szCs w:val="24"/>
          <w:lang w:val="en-US"/>
        </w:rPr>
      </w:pPr>
      <w:r>
        <w:rPr>
          <w:sz w:val="24"/>
          <w:szCs w:val="24"/>
        </w:rPr>
        <w:t xml:space="preserve">Σχ. Έτος: </w:t>
      </w:r>
      <w:r>
        <w:rPr>
          <w:sz w:val="24"/>
          <w:szCs w:val="24"/>
          <w:lang w:val="en-US"/>
        </w:rPr>
        <w:t xml:space="preserve">  </w:t>
      </w:r>
      <w:r>
        <w:rPr>
          <w:sz w:val="24"/>
          <w:szCs w:val="24"/>
        </w:rPr>
        <w:t xml:space="preserve">2013-2014                  </w:t>
      </w:r>
      <w:r>
        <w:rPr>
          <w:rFonts w:cs="Arial"/>
          <w:sz w:val="24"/>
          <w:szCs w:val="24"/>
        </w:rPr>
        <w:t xml:space="preserve">                                             </w:t>
      </w:r>
      <w:r>
        <w:rPr>
          <w:rFonts w:cs="Arial"/>
          <w:sz w:val="24"/>
          <w:szCs w:val="24"/>
          <w:lang w:val="en-US"/>
        </w:rPr>
        <w:t xml:space="preserve">                </w:t>
      </w:r>
      <w:r>
        <w:rPr>
          <w:rFonts w:cs="Arial"/>
          <w:sz w:val="24"/>
          <w:szCs w:val="24"/>
        </w:rPr>
        <w:t>Αριθ. Πρωτ.  ...............................</w:t>
      </w:r>
    </w:p>
    <w:p w:rsidR="003C6402" w:rsidRDefault="003C6402" w:rsidP="00674AAA">
      <w:pPr>
        <w:tabs>
          <w:tab w:val="right" w:pos="9072"/>
        </w:tabs>
        <w:spacing w:line="240" w:lineRule="auto"/>
        <w:ind w:left="-720"/>
        <w:rPr>
          <w:sz w:val="24"/>
          <w:szCs w:val="24"/>
        </w:rPr>
      </w:pPr>
      <w:r>
        <w:rPr>
          <w:b/>
          <w:sz w:val="24"/>
          <w:szCs w:val="24"/>
        </w:rPr>
        <w:t>ΣΧΟΛΙΚΗ ΜΟΝΑΔΑ</w:t>
      </w:r>
      <w:r>
        <w:rPr>
          <w:sz w:val="24"/>
          <w:szCs w:val="24"/>
        </w:rPr>
        <w:t xml:space="preserve">  6</w:t>
      </w:r>
      <w:r>
        <w:rPr>
          <w:sz w:val="24"/>
          <w:szCs w:val="24"/>
          <w:vertAlign w:val="superscript"/>
        </w:rPr>
        <w:t>Ο</w:t>
      </w:r>
      <w:r>
        <w:rPr>
          <w:sz w:val="24"/>
          <w:szCs w:val="24"/>
        </w:rPr>
        <w:t xml:space="preserve"> ΔΗΜΟΤΙΚΟ ΣΧΟΛΕΙΟ ΚΟΜΟΤΗΝΗΣ</w:t>
      </w:r>
    </w:p>
    <w:p w:rsidR="003C6402" w:rsidRDefault="003C6402" w:rsidP="00674AAA">
      <w:pPr>
        <w:tabs>
          <w:tab w:val="right" w:pos="9180"/>
        </w:tabs>
        <w:spacing w:line="240" w:lineRule="auto"/>
        <w:ind w:left="-720"/>
        <w:rPr>
          <w:sz w:val="24"/>
          <w:szCs w:val="24"/>
        </w:rPr>
      </w:pPr>
      <w:r>
        <w:rPr>
          <w:sz w:val="24"/>
          <w:szCs w:val="24"/>
        </w:rPr>
        <w:t>ΤΗΛ. 253102271</w:t>
      </w:r>
      <w:r w:rsidRPr="007C3F83">
        <w:rPr>
          <w:sz w:val="24"/>
          <w:szCs w:val="24"/>
        </w:rPr>
        <w:t>2</w:t>
      </w:r>
      <w:r>
        <w:rPr>
          <w:sz w:val="24"/>
          <w:szCs w:val="24"/>
        </w:rPr>
        <w:tab/>
        <w:t>ΔΗΜΟΣ / ΠΕΡΙΟΧΗ ΣΧΟΛΕΙΟΥ : Κομοτηνή</w:t>
      </w:r>
    </w:p>
    <w:p w:rsidR="003C6402" w:rsidRDefault="003C6402" w:rsidP="00674AAA">
      <w:pPr>
        <w:tabs>
          <w:tab w:val="right" w:pos="9180"/>
        </w:tabs>
        <w:spacing w:line="240" w:lineRule="auto"/>
        <w:ind w:left="-720"/>
        <w:rPr>
          <w:sz w:val="24"/>
          <w:szCs w:val="24"/>
        </w:rPr>
      </w:pPr>
      <w:r>
        <w:rPr>
          <w:sz w:val="24"/>
          <w:szCs w:val="24"/>
          <w:lang w:val="en-US"/>
        </w:rPr>
        <w:t>FAX</w:t>
      </w:r>
      <w:r>
        <w:rPr>
          <w:sz w:val="24"/>
          <w:szCs w:val="24"/>
        </w:rPr>
        <w:t xml:space="preserve">  2531081027</w:t>
      </w:r>
      <w:r>
        <w:rPr>
          <w:sz w:val="24"/>
          <w:szCs w:val="24"/>
        </w:rPr>
        <w:tab/>
      </w:r>
      <w:r>
        <w:rPr>
          <w:sz w:val="24"/>
          <w:szCs w:val="24"/>
          <w:lang w:val="en-US"/>
        </w:rPr>
        <w:t>Email</w:t>
      </w:r>
      <w:r>
        <w:rPr>
          <w:sz w:val="24"/>
          <w:szCs w:val="24"/>
        </w:rPr>
        <w:t xml:space="preserve"> : 6</w:t>
      </w:r>
      <w:r>
        <w:rPr>
          <w:sz w:val="24"/>
          <w:szCs w:val="24"/>
          <w:lang w:val="en-US"/>
        </w:rPr>
        <w:t>dimkomo</w:t>
      </w:r>
      <w:r>
        <w:rPr>
          <w:sz w:val="24"/>
          <w:szCs w:val="24"/>
        </w:rPr>
        <w:t>@</w:t>
      </w:r>
      <w:r>
        <w:rPr>
          <w:sz w:val="24"/>
          <w:szCs w:val="24"/>
          <w:lang w:val="en-US"/>
        </w:rPr>
        <w:t>sch</w:t>
      </w:r>
      <w:r>
        <w:rPr>
          <w:sz w:val="24"/>
          <w:szCs w:val="24"/>
        </w:rPr>
        <w:t>.</w:t>
      </w:r>
      <w:r>
        <w:rPr>
          <w:sz w:val="24"/>
          <w:szCs w:val="24"/>
          <w:lang w:val="en-US"/>
        </w:rPr>
        <w:t>gr</w:t>
      </w:r>
    </w:p>
    <w:p w:rsidR="003C6402" w:rsidRDefault="003C6402" w:rsidP="00674AAA">
      <w:pPr>
        <w:tabs>
          <w:tab w:val="right" w:pos="9180"/>
        </w:tabs>
        <w:spacing w:line="240" w:lineRule="auto"/>
        <w:ind w:left="-720"/>
        <w:rPr>
          <w:sz w:val="24"/>
          <w:szCs w:val="24"/>
        </w:rPr>
      </w:pPr>
      <w:r>
        <w:rPr>
          <w:sz w:val="24"/>
          <w:szCs w:val="24"/>
        </w:rPr>
        <w:t>ΑΡΙΘΜΟΣ ΕΚΠΑΙΔΕΥΤΙΚΩΝ ΣΧΟΛΕΙΟΥ:  29</w:t>
      </w:r>
      <w:r>
        <w:rPr>
          <w:sz w:val="24"/>
          <w:szCs w:val="24"/>
        </w:rPr>
        <w:tab/>
        <w:t>ΑΡΙΘΜΟΣ ΜΑΘΗΤΩΝ ΣΧΟΛΕΙΟΥ: 289</w:t>
      </w:r>
    </w:p>
    <w:p w:rsidR="003C6402" w:rsidRDefault="003C6402" w:rsidP="00674AAA">
      <w:pPr>
        <w:tabs>
          <w:tab w:val="right" w:pos="9180"/>
        </w:tabs>
        <w:spacing w:line="240" w:lineRule="auto"/>
        <w:ind w:left="-720"/>
        <w:rPr>
          <w:sz w:val="24"/>
          <w:szCs w:val="24"/>
        </w:rPr>
      </w:pPr>
      <w:r>
        <w:rPr>
          <w:sz w:val="24"/>
          <w:szCs w:val="24"/>
        </w:rPr>
        <w:t xml:space="preserve">ΟΝΟΜΑΤΕΠΩΝΥΜΟ  ΔΙΕΥΘΥΝΤΗ: ΚΩΝΣΤΑΝΤΙΝΙΔΗΣ ΜΑΡΙΝΟΣ       (ΕΙΔΙΚΟΤΗΤΑ) ΠΕ: </w:t>
      </w:r>
      <w:r>
        <w:rPr>
          <w:sz w:val="24"/>
          <w:szCs w:val="24"/>
          <w:lang w:val="en-US"/>
        </w:rPr>
        <w:t>PE</w:t>
      </w:r>
      <w:r>
        <w:rPr>
          <w:sz w:val="24"/>
          <w:szCs w:val="24"/>
        </w:rPr>
        <w:t xml:space="preserve"> 70</w:t>
      </w:r>
    </w:p>
    <w:p w:rsidR="003C6402" w:rsidRPr="00FE275D" w:rsidRDefault="003C6402" w:rsidP="003A33CA">
      <w:pPr>
        <w:tabs>
          <w:tab w:val="right" w:pos="9180"/>
        </w:tabs>
        <w:spacing w:line="240" w:lineRule="auto"/>
        <w:ind w:left="-720"/>
        <w:rPr>
          <w:sz w:val="24"/>
          <w:szCs w:val="24"/>
        </w:rPr>
      </w:pPr>
    </w:p>
    <w:p w:rsidR="003C6402" w:rsidRPr="00FE275D" w:rsidRDefault="003C6402" w:rsidP="00674AAA">
      <w:pPr>
        <w:tabs>
          <w:tab w:val="left" w:leader="dot" w:pos="9180"/>
        </w:tabs>
        <w:spacing w:line="360" w:lineRule="auto"/>
        <w:ind w:left="-720"/>
        <w:rPr>
          <w:sz w:val="24"/>
          <w:szCs w:val="24"/>
        </w:rPr>
      </w:pPr>
      <w:r w:rsidRPr="00FE275D">
        <w:rPr>
          <w:b/>
          <w:sz w:val="24"/>
          <w:szCs w:val="24"/>
        </w:rPr>
        <w:t>Ο ΤΙΤΛΟΣ ΤΟΥ ΠΡΟΓΡΑΜΜΑΤΟΣ ΜΑΣ</w:t>
      </w:r>
      <w:r w:rsidRPr="00FE275D">
        <w:rPr>
          <w:sz w:val="24"/>
          <w:szCs w:val="24"/>
        </w:rPr>
        <w:t>:</w:t>
      </w:r>
      <w:r w:rsidRPr="00674AAA">
        <w:rPr>
          <w:rFonts w:ascii="Arial Black" w:hAnsi="Arial Black" w:cs="Arial"/>
          <w:sz w:val="24"/>
          <w:szCs w:val="24"/>
        </w:rPr>
        <w:t xml:space="preserve"> </w:t>
      </w:r>
      <w:r>
        <w:rPr>
          <w:rFonts w:ascii="Arial Black" w:hAnsi="Arial Black" w:cs="Arial"/>
          <w:sz w:val="24"/>
          <w:szCs w:val="24"/>
        </w:rPr>
        <w:t xml:space="preserve">  «</w:t>
      </w:r>
      <w:r w:rsidRPr="00EB1042">
        <w:rPr>
          <w:rFonts w:ascii="Arial Black" w:hAnsi="Arial Black" w:cs="Arial"/>
          <w:sz w:val="24"/>
          <w:szCs w:val="24"/>
        </w:rPr>
        <w:t>Κόντρα στο ρεύμα</w:t>
      </w:r>
      <w:r w:rsidRPr="00EB1042">
        <w:rPr>
          <w:rFonts w:ascii="Arial Black" w:hAnsi="Arial Black"/>
          <w:sz w:val="24"/>
          <w:szCs w:val="24"/>
        </w:rPr>
        <w:t>.</w:t>
      </w:r>
      <w:r>
        <w:rPr>
          <w:rFonts w:ascii="Arial Black" w:hAnsi="Arial Black"/>
          <w:sz w:val="24"/>
          <w:szCs w:val="24"/>
        </w:rPr>
        <w:t>»</w:t>
      </w:r>
    </w:p>
    <w:p w:rsidR="003C6402" w:rsidRPr="00FE275D" w:rsidRDefault="003C6402" w:rsidP="003A33CA">
      <w:pPr>
        <w:tabs>
          <w:tab w:val="left" w:leader="dot" w:pos="8820"/>
        </w:tabs>
        <w:spacing w:line="360" w:lineRule="auto"/>
        <w:ind w:left="-720"/>
        <w:rPr>
          <w:sz w:val="24"/>
          <w:szCs w:val="24"/>
        </w:rPr>
      </w:pPr>
    </w:p>
    <w:p w:rsidR="003C6402" w:rsidRPr="00FE275D" w:rsidRDefault="003C6402" w:rsidP="003A33CA">
      <w:pPr>
        <w:pStyle w:val="BodyText"/>
        <w:tabs>
          <w:tab w:val="left" w:pos="8820"/>
        </w:tabs>
        <w:rPr>
          <w:rFonts w:ascii="Calibri" w:hAnsi="Calibri"/>
          <w:b w:val="0"/>
          <w:szCs w:val="24"/>
          <w:lang w:val="el-GR"/>
        </w:rPr>
      </w:pPr>
      <w:r w:rsidRPr="00FE275D">
        <w:rPr>
          <w:rFonts w:ascii="Calibri" w:hAnsi="Calibri"/>
          <w:b w:val="0"/>
          <w:szCs w:val="24"/>
          <w:lang w:val="el-GR"/>
        </w:rPr>
        <w:t>ΠΡΑΞΗ ΑΝΑΘΕΣΗΣ ΤΟΥ ΣΥΛΛΟΓΟΥ ΔΙΔΑΣΚΟΝΤΩΝ: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9"/>
        <w:gridCol w:w="2279"/>
      </w:tblGrid>
      <w:tr w:rsidR="003C6402" w:rsidRPr="00FE275D" w:rsidTr="00404C2D">
        <w:trPr>
          <w:trHeight w:val="360"/>
          <w:jc w:val="center"/>
        </w:trPr>
        <w:tc>
          <w:tcPr>
            <w:tcW w:w="2279" w:type="dxa"/>
            <w:shd w:val="clear" w:color="auto" w:fill="CCCCCC"/>
            <w:vAlign w:val="center"/>
          </w:tcPr>
          <w:p w:rsidR="003C6402" w:rsidRPr="00FE275D" w:rsidRDefault="003C6402" w:rsidP="00404C2D">
            <w:pPr>
              <w:tabs>
                <w:tab w:val="left" w:pos="8820"/>
              </w:tabs>
              <w:spacing w:line="240" w:lineRule="auto"/>
              <w:jc w:val="center"/>
              <w:rPr>
                <w:rFonts w:cs="Arial"/>
                <w:b/>
                <w:sz w:val="24"/>
                <w:szCs w:val="24"/>
              </w:rPr>
            </w:pPr>
            <w:r w:rsidRPr="00FE275D">
              <w:rPr>
                <w:rFonts w:cs="Arial"/>
                <w:b/>
                <w:sz w:val="24"/>
                <w:szCs w:val="24"/>
              </w:rPr>
              <w:t xml:space="preserve">Αρ. Πράξης </w:t>
            </w:r>
          </w:p>
        </w:tc>
        <w:tc>
          <w:tcPr>
            <w:tcW w:w="2279" w:type="dxa"/>
            <w:shd w:val="clear" w:color="auto" w:fill="CCCCCC"/>
            <w:vAlign w:val="center"/>
          </w:tcPr>
          <w:p w:rsidR="003C6402" w:rsidRPr="00FE275D" w:rsidRDefault="003C6402" w:rsidP="00404C2D">
            <w:pPr>
              <w:tabs>
                <w:tab w:val="left" w:pos="8820"/>
              </w:tabs>
              <w:spacing w:line="240" w:lineRule="auto"/>
              <w:jc w:val="center"/>
              <w:rPr>
                <w:rFonts w:cs="Arial"/>
                <w:b/>
                <w:sz w:val="24"/>
                <w:szCs w:val="24"/>
              </w:rPr>
            </w:pPr>
            <w:r w:rsidRPr="00FE275D">
              <w:rPr>
                <w:rFonts w:cs="Arial"/>
                <w:b/>
                <w:sz w:val="24"/>
                <w:szCs w:val="24"/>
              </w:rPr>
              <w:t>Ημερομηνία</w:t>
            </w:r>
          </w:p>
        </w:tc>
      </w:tr>
      <w:tr w:rsidR="003C6402" w:rsidRPr="00FE275D" w:rsidTr="00404C2D">
        <w:trPr>
          <w:trHeight w:val="360"/>
          <w:jc w:val="center"/>
        </w:trPr>
        <w:tc>
          <w:tcPr>
            <w:tcW w:w="2279" w:type="dxa"/>
          </w:tcPr>
          <w:p w:rsidR="003C6402" w:rsidRPr="00FE275D" w:rsidRDefault="003C6402" w:rsidP="00674AAA">
            <w:pPr>
              <w:tabs>
                <w:tab w:val="left" w:pos="8820"/>
              </w:tabs>
              <w:spacing w:line="240" w:lineRule="auto"/>
              <w:jc w:val="center"/>
              <w:rPr>
                <w:rFonts w:cs="Arial"/>
                <w:b/>
                <w:sz w:val="24"/>
                <w:szCs w:val="24"/>
              </w:rPr>
            </w:pPr>
            <w:r>
              <w:rPr>
                <w:rFonts w:cs="Arial"/>
                <w:b/>
                <w:sz w:val="24"/>
                <w:szCs w:val="24"/>
              </w:rPr>
              <w:t>14</w:t>
            </w:r>
          </w:p>
        </w:tc>
        <w:tc>
          <w:tcPr>
            <w:tcW w:w="2279" w:type="dxa"/>
          </w:tcPr>
          <w:p w:rsidR="003C6402" w:rsidRPr="00FE275D" w:rsidRDefault="003C6402" w:rsidP="00674AAA">
            <w:pPr>
              <w:tabs>
                <w:tab w:val="left" w:pos="8820"/>
              </w:tabs>
              <w:spacing w:line="240" w:lineRule="auto"/>
              <w:jc w:val="center"/>
              <w:rPr>
                <w:rFonts w:cs="Arial"/>
                <w:b/>
                <w:sz w:val="24"/>
                <w:szCs w:val="24"/>
              </w:rPr>
            </w:pPr>
            <w:r>
              <w:rPr>
                <w:rFonts w:cs="Arial"/>
                <w:b/>
                <w:sz w:val="24"/>
                <w:szCs w:val="24"/>
              </w:rPr>
              <w:t>25/11/2013</w:t>
            </w:r>
          </w:p>
        </w:tc>
      </w:tr>
    </w:tbl>
    <w:p w:rsidR="003C6402" w:rsidRPr="00FE275D" w:rsidRDefault="003C6402" w:rsidP="003A33CA">
      <w:pPr>
        <w:tabs>
          <w:tab w:val="left" w:pos="8820"/>
        </w:tabs>
        <w:rPr>
          <w:sz w:val="24"/>
          <w:szCs w:val="24"/>
        </w:rPr>
      </w:pPr>
    </w:p>
    <w:p w:rsidR="003C6402" w:rsidRPr="00FE275D" w:rsidRDefault="003C6402" w:rsidP="003A33CA">
      <w:pPr>
        <w:tabs>
          <w:tab w:val="left" w:pos="8820"/>
        </w:tabs>
        <w:rPr>
          <w:sz w:val="24"/>
          <w:szCs w:val="24"/>
        </w:rPr>
      </w:pPr>
      <w:r w:rsidRPr="00FE275D">
        <w:rPr>
          <w:b/>
          <w:sz w:val="24"/>
          <w:szCs w:val="24"/>
        </w:rPr>
        <w:t>ΣΤΟΙΧΕΙΑ ΤΟΥ ΕΚΠΑΙΔΕΥΤΙΚΟΥ ΠΟΥ ΑΝΑΛΑΜΒΑΝΕΙ ΤΟ ΠΡΟΓΡΑΜΜΑ</w:t>
      </w: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0"/>
        <w:gridCol w:w="1124"/>
        <w:gridCol w:w="1530"/>
        <w:gridCol w:w="1530"/>
        <w:gridCol w:w="1730"/>
        <w:gridCol w:w="1458"/>
      </w:tblGrid>
      <w:tr w:rsidR="003C6402" w:rsidRPr="00FE275D" w:rsidTr="00404C2D">
        <w:trPr>
          <w:trHeight w:val="680"/>
          <w:jc w:val="center"/>
        </w:trPr>
        <w:tc>
          <w:tcPr>
            <w:tcW w:w="3630" w:type="dxa"/>
            <w:vMerge w:val="restart"/>
            <w:vAlign w:val="center"/>
          </w:tcPr>
          <w:p w:rsidR="003C6402" w:rsidRPr="00FE275D" w:rsidRDefault="003C6402" w:rsidP="00404C2D">
            <w:pPr>
              <w:tabs>
                <w:tab w:val="left" w:pos="8820"/>
              </w:tabs>
              <w:jc w:val="center"/>
              <w:rPr>
                <w:b/>
                <w:sz w:val="24"/>
                <w:szCs w:val="24"/>
              </w:rPr>
            </w:pPr>
            <w:r w:rsidRPr="00FE275D">
              <w:rPr>
                <w:b/>
                <w:sz w:val="24"/>
                <w:szCs w:val="24"/>
              </w:rPr>
              <w:t>ΟΝΟΜΑΤΕΠΩΝΥΜΟ</w:t>
            </w:r>
          </w:p>
        </w:tc>
        <w:tc>
          <w:tcPr>
            <w:tcW w:w="1124" w:type="dxa"/>
            <w:vMerge w:val="restart"/>
            <w:vAlign w:val="center"/>
          </w:tcPr>
          <w:p w:rsidR="003C6402" w:rsidRPr="00FE275D" w:rsidRDefault="003C6402" w:rsidP="00404C2D">
            <w:pPr>
              <w:tabs>
                <w:tab w:val="left" w:pos="8820"/>
              </w:tabs>
              <w:jc w:val="center"/>
              <w:rPr>
                <w:b/>
                <w:sz w:val="24"/>
                <w:szCs w:val="24"/>
              </w:rPr>
            </w:pPr>
            <w:r w:rsidRPr="00FE275D">
              <w:rPr>
                <w:b/>
                <w:sz w:val="24"/>
                <w:szCs w:val="24"/>
              </w:rPr>
              <w:t>ΕΙΔΙΚΟΤΗΤΑ (ΠΕ)</w:t>
            </w:r>
          </w:p>
        </w:tc>
        <w:tc>
          <w:tcPr>
            <w:tcW w:w="3060" w:type="dxa"/>
            <w:gridSpan w:val="2"/>
            <w:vAlign w:val="center"/>
          </w:tcPr>
          <w:p w:rsidR="003C6402" w:rsidRPr="00FE275D" w:rsidRDefault="003C6402" w:rsidP="00404C2D">
            <w:pPr>
              <w:tabs>
                <w:tab w:val="left" w:pos="8820"/>
              </w:tabs>
              <w:jc w:val="center"/>
              <w:rPr>
                <w:b/>
                <w:sz w:val="24"/>
                <w:szCs w:val="24"/>
              </w:rPr>
            </w:pPr>
            <w:r w:rsidRPr="00FE275D">
              <w:rPr>
                <w:rFonts w:cs="Arial"/>
                <w:b/>
                <w:sz w:val="24"/>
                <w:szCs w:val="24"/>
              </w:rPr>
              <w:t>ΔΙΑΤΙΘΕΜΕΝΕΣ ΩΡΕΣ ΓΙΑ ΤΟ ΠΡΟΓΡΑΜΜΑ</w:t>
            </w:r>
          </w:p>
        </w:tc>
        <w:tc>
          <w:tcPr>
            <w:tcW w:w="1730" w:type="dxa"/>
            <w:vMerge w:val="restart"/>
            <w:vAlign w:val="center"/>
          </w:tcPr>
          <w:p w:rsidR="003C6402" w:rsidRPr="00FE275D" w:rsidRDefault="003C6402" w:rsidP="00404C2D">
            <w:pPr>
              <w:tabs>
                <w:tab w:val="left" w:pos="8820"/>
              </w:tabs>
              <w:jc w:val="center"/>
              <w:rPr>
                <w:b/>
                <w:sz w:val="24"/>
                <w:szCs w:val="24"/>
              </w:rPr>
            </w:pPr>
            <w:r w:rsidRPr="00FE275D">
              <w:rPr>
                <w:b/>
                <w:sz w:val="24"/>
                <w:szCs w:val="24"/>
              </w:rPr>
              <w:t>ΥΛΟΠΟΙΗΣΗ ΠΡΟΓΡΑΜΜΑΤΩΝ ΣΕ ΠΡΟΗΓΟΥΜΕΝΑ ΕΤΗ (ΝΑΙ/ΟΧΙ)</w:t>
            </w:r>
          </w:p>
        </w:tc>
        <w:tc>
          <w:tcPr>
            <w:tcW w:w="1458" w:type="dxa"/>
            <w:vMerge w:val="restart"/>
            <w:vAlign w:val="center"/>
          </w:tcPr>
          <w:p w:rsidR="003C6402" w:rsidRPr="00FE275D" w:rsidRDefault="003C6402" w:rsidP="00404C2D">
            <w:pPr>
              <w:tabs>
                <w:tab w:val="left" w:pos="8820"/>
              </w:tabs>
              <w:jc w:val="center"/>
              <w:rPr>
                <w:b/>
                <w:sz w:val="24"/>
                <w:szCs w:val="24"/>
              </w:rPr>
            </w:pPr>
            <w:r w:rsidRPr="00FE275D">
              <w:rPr>
                <w:b/>
                <w:sz w:val="24"/>
                <w:szCs w:val="24"/>
              </w:rPr>
              <w:t>ΣΧΕΤΙΚΗ</w:t>
            </w:r>
          </w:p>
          <w:p w:rsidR="003C6402" w:rsidRPr="00FE275D" w:rsidRDefault="003C6402" w:rsidP="00404C2D">
            <w:pPr>
              <w:tabs>
                <w:tab w:val="left" w:pos="8820"/>
              </w:tabs>
              <w:jc w:val="center"/>
              <w:rPr>
                <w:b/>
                <w:sz w:val="24"/>
                <w:szCs w:val="24"/>
              </w:rPr>
            </w:pPr>
            <w:r w:rsidRPr="00FE275D">
              <w:rPr>
                <w:b/>
                <w:sz w:val="24"/>
                <w:szCs w:val="24"/>
              </w:rPr>
              <w:t>ΕΠΙΜΟΡΦΩΣΗ</w:t>
            </w:r>
          </w:p>
          <w:p w:rsidR="003C6402" w:rsidRPr="00FE275D" w:rsidRDefault="003C6402" w:rsidP="00404C2D">
            <w:pPr>
              <w:tabs>
                <w:tab w:val="left" w:pos="8820"/>
              </w:tabs>
              <w:jc w:val="center"/>
              <w:rPr>
                <w:b/>
                <w:sz w:val="24"/>
                <w:szCs w:val="24"/>
              </w:rPr>
            </w:pPr>
            <w:r w:rsidRPr="00FE275D">
              <w:rPr>
                <w:b/>
                <w:sz w:val="24"/>
                <w:szCs w:val="24"/>
              </w:rPr>
              <w:t>(ΦΟΡΕΑΣ ΕΠΙΜΟΡΦΩΣΗΣ)</w:t>
            </w:r>
          </w:p>
        </w:tc>
      </w:tr>
      <w:tr w:rsidR="003C6402" w:rsidRPr="00FE275D" w:rsidTr="00404C2D">
        <w:trPr>
          <w:trHeight w:val="700"/>
          <w:jc w:val="center"/>
        </w:trPr>
        <w:tc>
          <w:tcPr>
            <w:tcW w:w="3630" w:type="dxa"/>
            <w:vMerge/>
            <w:vAlign w:val="center"/>
          </w:tcPr>
          <w:p w:rsidR="003C6402" w:rsidRPr="00FE275D" w:rsidRDefault="003C6402" w:rsidP="00404C2D">
            <w:pPr>
              <w:tabs>
                <w:tab w:val="left" w:pos="8820"/>
              </w:tabs>
              <w:jc w:val="center"/>
              <w:rPr>
                <w:b/>
                <w:sz w:val="24"/>
                <w:szCs w:val="24"/>
              </w:rPr>
            </w:pPr>
          </w:p>
        </w:tc>
        <w:tc>
          <w:tcPr>
            <w:tcW w:w="1124" w:type="dxa"/>
            <w:vMerge/>
            <w:vAlign w:val="center"/>
          </w:tcPr>
          <w:p w:rsidR="003C6402" w:rsidRPr="00FE275D" w:rsidRDefault="003C6402" w:rsidP="00404C2D">
            <w:pPr>
              <w:tabs>
                <w:tab w:val="left" w:pos="8820"/>
              </w:tabs>
              <w:jc w:val="center"/>
              <w:rPr>
                <w:b/>
                <w:sz w:val="24"/>
                <w:szCs w:val="24"/>
              </w:rPr>
            </w:pPr>
          </w:p>
        </w:tc>
        <w:tc>
          <w:tcPr>
            <w:tcW w:w="1530" w:type="dxa"/>
            <w:vAlign w:val="center"/>
          </w:tcPr>
          <w:p w:rsidR="003C6402" w:rsidRPr="00FE275D" w:rsidRDefault="003C6402" w:rsidP="00404C2D">
            <w:pPr>
              <w:tabs>
                <w:tab w:val="left" w:pos="8820"/>
              </w:tabs>
              <w:jc w:val="center"/>
              <w:rPr>
                <w:b/>
                <w:sz w:val="24"/>
                <w:szCs w:val="24"/>
              </w:rPr>
            </w:pPr>
            <w:r w:rsidRPr="00FE275D">
              <w:rPr>
                <w:b/>
                <w:sz w:val="24"/>
                <w:szCs w:val="24"/>
              </w:rPr>
              <w:t>ΩΡΕΣ</w:t>
            </w:r>
          </w:p>
          <w:p w:rsidR="003C6402" w:rsidRPr="00FE275D" w:rsidRDefault="003C6402" w:rsidP="00404C2D">
            <w:pPr>
              <w:tabs>
                <w:tab w:val="left" w:pos="8820"/>
              </w:tabs>
              <w:jc w:val="center"/>
              <w:rPr>
                <w:b/>
                <w:sz w:val="24"/>
                <w:szCs w:val="24"/>
              </w:rPr>
            </w:pPr>
            <w:r w:rsidRPr="00FE275D">
              <w:rPr>
                <w:b/>
                <w:sz w:val="24"/>
                <w:szCs w:val="24"/>
              </w:rPr>
              <w:t>ΥΠΕΡΩΡΙΑΣ</w:t>
            </w:r>
          </w:p>
        </w:tc>
        <w:tc>
          <w:tcPr>
            <w:tcW w:w="1530" w:type="dxa"/>
            <w:vAlign w:val="center"/>
          </w:tcPr>
          <w:p w:rsidR="003C6402" w:rsidRPr="00FE275D" w:rsidRDefault="003C6402" w:rsidP="00404C2D">
            <w:pPr>
              <w:tabs>
                <w:tab w:val="left" w:pos="8820"/>
              </w:tabs>
              <w:jc w:val="center"/>
              <w:rPr>
                <w:b/>
                <w:sz w:val="24"/>
                <w:szCs w:val="24"/>
              </w:rPr>
            </w:pPr>
            <w:r w:rsidRPr="00FE275D">
              <w:rPr>
                <w:b/>
                <w:sz w:val="24"/>
                <w:szCs w:val="24"/>
              </w:rPr>
              <w:t>ΩΡΕΣ ΣΥΜΠΛΗΡΩΣΗΣ ΩΡΑΡΙΟΥ</w:t>
            </w:r>
          </w:p>
        </w:tc>
        <w:tc>
          <w:tcPr>
            <w:tcW w:w="1730" w:type="dxa"/>
            <w:vMerge/>
            <w:vAlign w:val="center"/>
          </w:tcPr>
          <w:p w:rsidR="003C6402" w:rsidRPr="00FE275D" w:rsidRDefault="003C6402" w:rsidP="00404C2D">
            <w:pPr>
              <w:tabs>
                <w:tab w:val="left" w:pos="8820"/>
              </w:tabs>
              <w:jc w:val="center"/>
              <w:rPr>
                <w:b/>
                <w:sz w:val="24"/>
                <w:szCs w:val="24"/>
              </w:rPr>
            </w:pPr>
          </w:p>
        </w:tc>
        <w:tc>
          <w:tcPr>
            <w:tcW w:w="1458" w:type="dxa"/>
            <w:vMerge/>
            <w:vAlign w:val="center"/>
          </w:tcPr>
          <w:p w:rsidR="003C6402" w:rsidRPr="00FE275D" w:rsidRDefault="003C6402" w:rsidP="00404C2D">
            <w:pPr>
              <w:tabs>
                <w:tab w:val="left" w:pos="8820"/>
              </w:tabs>
              <w:jc w:val="center"/>
              <w:rPr>
                <w:b/>
                <w:sz w:val="24"/>
                <w:szCs w:val="24"/>
              </w:rPr>
            </w:pPr>
          </w:p>
        </w:tc>
      </w:tr>
      <w:tr w:rsidR="003C6402" w:rsidRPr="00FE275D" w:rsidTr="00404C2D">
        <w:trPr>
          <w:trHeight w:val="716"/>
          <w:jc w:val="center"/>
        </w:trPr>
        <w:tc>
          <w:tcPr>
            <w:tcW w:w="3630" w:type="dxa"/>
          </w:tcPr>
          <w:p w:rsidR="003C6402" w:rsidRPr="00FE275D" w:rsidRDefault="003C6402" w:rsidP="00404C2D">
            <w:pPr>
              <w:tabs>
                <w:tab w:val="left" w:pos="8820"/>
              </w:tabs>
              <w:jc w:val="center"/>
              <w:rPr>
                <w:sz w:val="24"/>
                <w:szCs w:val="24"/>
              </w:rPr>
            </w:pPr>
            <w:r>
              <w:rPr>
                <w:sz w:val="24"/>
                <w:szCs w:val="24"/>
              </w:rPr>
              <w:t>Παπαχρήστου Γιαννούλα</w:t>
            </w:r>
          </w:p>
        </w:tc>
        <w:tc>
          <w:tcPr>
            <w:tcW w:w="1124" w:type="dxa"/>
          </w:tcPr>
          <w:p w:rsidR="003C6402" w:rsidRPr="00FE275D" w:rsidRDefault="003C6402" w:rsidP="00404C2D">
            <w:pPr>
              <w:tabs>
                <w:tab w:val="left" w:pos="8820"/>
              </w:tabs>
              <w:jc w:val="center"/>
              <w:rPr>
                <w:sz w:val="24"/>
                <w:szCs w:val="24"/>
              </w:rPr>
            </w:pPr>
            <w:r>
              <w:rPr>
                <w:sz w:val="24"/>
                <w:szCs w:val="24"/>
              </w:rPr>
              <w:t>ΠΕ70</w:t>
            </w:r>
          </w:p>
        </w:tc>
        <w:tc>
          <w:tcPr>
            <w:tcW w:w="1530" w:type="dxa"/>
          </w:tcPr>
          <w:p w:rsidR="003C6402" w:rsidRPr="00FE275D" w:rsidRDefault="003C6402" w:rsidP="00404C2D">
            <w:pPr>
              <w:tabs>
                <w:tab w:val="left" w:pos="8820"/>
              </w:tabs>
              <w:jc w:val="center"/>
              <w:rPr>
                <w:sz w:val="24"/>
                <w:szCs w:val="24"/>
              </w:rPr>
            </w:pPr>
          </w:p>
        </w:tc>
        <w:tc>
          <w:tcPr>
            <w:tcW w:w="1530" w:type="dxa"/>
          </w:tcPr>
          <w:p w:rsidR="003C6402" w:rsidRPr="00FE275D" w:rsidRDefault="003C6402" w:rsidP="00404C2D">
            <w:pPr>
              <w:tabs>
                <w:tab w:val="left" w:pos="8820"/>
              </w:tabs>
              <w:jc w:val="center"/>
              <w:rPr>
                <w:sz w:val="24"/>
                <w:szCs w:val="24"/>
              </w:rPr>
            </w:pPr>
          </w:p>
        </w:tc>
        <w:tc>
          <w:tcPr>
            <w:tcW w:w="1730" w:type="dxa"/>
          </w:tcPr>
          <w:p w:rsidR="003C6402" w:rsidRPr="00FE275D" w:rsidRDefault="003C6402" w:rsidP="00404C2D">
            <w:pPr>
              <w:tabs>
                <w:tab w:val="left" w:pos="8820"/>
              </w:tabs>
              <w:jc w:val="center"/>
              <w:rPr>
                <w:sz w:val="24"/>
                <w:szCs w:val="24"/>
              </w:rPr>
            </w:pPr>
            <w:r>
              <w:rPr>
                <w:sz w:val="24"/>
                <w:szCs w:val="24"/>
              </w:rPr>
              <w:t>ΝΑΙ</w:t>
            </w:r>
          </w:p>
        </w:tc>
        <w:tc>
          <w:tcPr>
            <w:tcW w:w="1458" w:type="dxa"/>
          </w:tcPr>
          <w:p w:rsidR="003C6402" w:rsidRPr="00EB1042" w:rsidRDefault="003C6402" w:rsidP="00A91D81">
            <w:pPr>
              <w:tabs>
                <w:tab w:val="left" w:pos="8820"/>
              </w:tabs>
              <w:jc w:val="center"/>
              <w:rPr>
                <w:sz w:val="24"/>
                <w:szCs w:val="24"/>
              </w:rPr>
            </w:pPr>
            <w:r>
              <w:rPr>
                <w:sz w:val="24"/>
                <w:szCs w:val="24"/>
              </w:rPr>
              <w:t>ΚΠΕ Μαρώνειας</w:t>
            </w:r>
          </w:p>
        </w:tc>
      </w:tr>
    </w:tbl>
    <w:p w:rsidR="003C6402" w:rsidRPr="00FE275D" w:rsidRDefault="003C6402" w:rsidP="003A33CA">
      <w:pPr>
        <w:tabs>
          <w:tab w:val="left" w:pos="8820"/>
        </w:tabs>
        <w:spacing w:line="240" w:lineRule="auto"/>
        <w:rPr>
          <w:b/>
          <w:sz w:val="24"/>
          <w:szCs w:val="24"/>
        </w:rPr>
      </w:pPr>
    </w:p>
    <w:p w:rsidR="003C6402" w:rsidRPr="00FE275D" w:rsidRDefault="003C6402" w:rsidP="003A33CA">
      <w:pPr>
        <w:pStyle w:val="Heading2"/>
        <w:tabs>
          <w:tab w:val="left" w:pos="8820"/>
        </w:tabs>
        <w:spacing w:line="480" w:lineRule="auto"/>
        <w:jc w:val="center"/>
        <w:rPr>
          <w:rFonts w:ascii="Calibri" w:hAnsi="Calibri"/>
          <w:sz w:val="24"/>
          <w:szCs w:val="24"/>
        </w:rPr>
      </w:pPr>
      <w:r w:rsidRPr="00FE275D">
        <w:rPr>
          <w:rFonts w:ascii="Calibri" w:hAnsi="Calibri"/>
          <w:sz w:val="24"/>
          <w:szCs w:val="24"/>
        </w:rPr>
        <w:t>ΜΑΘΗΤΕΣ ΠΟΥ ΣΥΜΜΕΤΕΧΟΥΝ ΣΤΟ ΠΡΟΓΡΑΜΜΑ</w:t>
      </w:r>
    </w:p>
    <w:p w:rsidR="003C6402" w:rsidRPr="00FE275D" w:rsidRDefault="003C6402" w:rsidP="003A33CA">
      <w:pPr>
        <w:tabs>
          <w:tab w:val="left" w:pos="8820"/>
        </w:tabs>
        <w:spacing w:line="480" w:lineRule="auto"/>
        <w:rPr>
          <w:sz w:val="24"/>
          <w:szCs w:val="24"/>
        </w:rPr>
      </w:pPr>
      <w:r w:rsidRPr="00FE275D">
        <w:rPr>
          <w:sz w:val="24"/>
          <w:szCs w:val="24"/>
        </w:rPr>
        <w:t>Σ</w:t>
      </w:r>
      <w:r>
        <w:rPr>
          <w:sz w:val="24"/>
          <w:szCs w:val="24"/>
        </w:rPr>
        <w:t>ΥΝΟΛΟ ΜΑΘΗΤΩΝ ΤΗΣ ΟΜΑΔΑΣ : 20………</w:t>
      </w:r>
      <w:r w:rsidRPr="00FE275D">
        <w:rPr>
          <w:sz w:val="24"/>
          <w:szCs w:val="24"/>
        </w:rPr>
        <w:t xml:space="preserve">…….     </w:t>
      </w:r>
      <w:r w:rsidRPr="00FE275D">
        <w:rPr>
          <w:i/>
          <w:sz w:val="24"/>
          <w:szCs w:val="24"/>
        </w:rPr>
        <w:t>ΑΓΟΡΙΑ</w:t>
      </w:r>
      <w:r w:rsidRPr="00FE275D">
        <w:rPr>
          <w:sz w:val="24"/>
          <w:szCs w:val="24"/>
        </w:rPr>
        <w:t xml:space="preserve">: </w:t>
      </w:r>
      <w:r>
        <w:rPr>
          <w:sz w:val="24"/>
          <w:szCs w:val="24"/>
        </w:rPr>
        <w:t>14</w:t>
      </w:r>
      <w:r w:rsidRPr="00FE275D">
        <w:rPr>
          <w:sz w:val="24"/>
          <w:szCs w:val="24"/>
        </w:rPr>
        <w:t xml:space="preserve">………   </w:t>
      </w:r>
      <w:r w:rsidRPr="00FE275D">
        <w:rPr>
          <w:i/>
          <w:sz w:val="24"/>
          <w:szCs w:val="24"/>
        </w:rPr>
        <w:t>ΚΟΡΙΤΣΙΑ</w:t>
      </w:r>
      <w:r w:rsidRPr="00FE275D">
        <w:rPr>
          <w:sz w:val="24"/>
          <w:szCs w:val="24"/>
        </w:rPr>
        <w:t xml:space="preserve">: </w:t>
      </w:r>
      <w:r>
        <w:rPr>
          <w:sz w:val="24"/>
          <w:szCs w:val="24"/>
        </w:rPr>
        <w:t>6</w:t>
      </w:r>
      <w:r w:rsidRPr="00FE275D">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9"/>
        <w:gridCol w:w="1332"/>
        <w:gridCol w:w="1332"/>
        <w:gridCol w:w="1332"/>
        <w:gridCol w:w="1611"/>
        <w:gridCol w:w="1332"/>
      </w:tblGrid>
      <w:tr w:rsidR="003C6402" w:rsidRPr="00FE275D" w:rsidTr="00404C2D">
        <w:trPr>
          <w:trHeight w:val="332"/>
          <w:jc w:val="center"/>
        </w:trPr>
        <w:tc>
          <w:tcPr>
            <w:tcW w:w="1589" w:type="dxa"/>
            <w:vAlign w:val="center"/>
          </w:tcPr>
          <w:p w:rsidR="003C6402" w:rsidRPr="00FE275D" w:rsidRDefault="003C6402" w:rsidP="00404C2D">
            <w:pPr>
              <w:tabs>
                <w:tab w:val="left" w:pos="8820"/>
              </w:tabs>
              <w:rPr>
                <w:b/>
                <w:sz w:val="24"/>
                <w:szCs w:val="24"/>
              </w:rPr>
            </w:pPr>
            <w:r w:rsidRPr="00FE275D">
              <w:rPr>
                <w:sz w:val="24"/>
                <w:szCs w:val="24"/>
              </w:rPr>
              <w:t>ΑΜΙΓΕΣ ΤΜΗΜΑ:</w:t>
            </w:r>
          </w:p>
        </w:tc>
        <w:tc>
          <w:tcPr>
            <w:tcW w:w="1332" w:type="dxa"/>
            <w:vAlign w:val="center"/>
          </w:tcPr>
          <w:p w:rsidR="003C6402" w:rsidRPr="00FE275D" w:rsidRDefault="003C6402" w:rsidP="00404C2D">
            <w:pPr>
              <w:tabs>
                <w:tab w:val="left" w:pos="8820"/>
              </w:tabs>
              <w:rPr>
                <w:b/>
                <w:sz w:val="24"/>
                <w:szCs w:val="24"/>
              </w:rPr>
            </w:pPr>
            <w:r>
              <w:rPr>
                <w:b/>
                <w:sz w:val="24"/>
                <w:szCs w:val="24"/>
              </w:rPr>
              <w:t>ΝΑΙ</w:t>
            </w:r>
          </w:p>
        </w:tc>
        <w:tc>
          <w:tcPr>
            <w:tcW w:w="1332" w:type="dxa"/>
          </w:tcPr>
          <w:p w:rsidR="003C6402" w:rsidRPr="00FE275D" w:rsidRDefault="003C6402" w:rsidP="00404C2D">
            <w:pPr>
              <w:tabs>
                <w:tab w:val="left" w:pos="8820"/>
              </w:tabs>
              <w:rPr>
                <w:sz w:val="24"/>
                <w:szCs w:val="24"/>
              </w:rPr>
            </w:pPr>
            <w:r w:rsidRPr="00FE275D">
              <w:rPr>
                <w:sz w:val="24"/>
                <w:szCs w:val="24"/>
              </w:rPr>
              <w:t>ΜΕΙΚΤΗ ΟΜΑΔΑ:</w:t>
            </w:r>
          </w:p>
        </w:tc>
        <w:tc>
          <w:tcPr>
            <w:tcW w:w="1332" w:type="dxa"/>
          </w:tcPr>
          <w:p w:rsidR="003C6402" w:rsidRPr="00FE275D" w:rsidRDefault="003C6402" w:rsidP="00404C2D">
            <w:pPr>
              <w:tabs>
                <w:tab w:val="left" w:pos="8820"/>
              </w:tabs>
              <w:rPr>
                <w:sz w:val="24"/>
                <w:szCs w:val="24"/>
              </w:rPr>
            </w:pPr>
          </w:p>
        </w:tc>
        <w:tc>
          <w:tcPr>
            <w:tcW w:w="1611" w:type="dxa"/>
            <w:vAlign w:val="center"/>
          </w:tcPr>
          <w:p w:rsidR="003C6402" w:rsidRPr="00FE275D" w:rsidRDefault="003C6402" w:rsidP="00404C2D">
            <w:pPr>
              <w:tabs>
                <w:tab w:val="left" w:pos="8820"/>
              </w:tabs>
              <w:rPr>
                <w:b/>
                <w:sz w:val="24"/>
                <w:szCs w:val="24"/>
              </w:rPr>
            </w:pPr>
            <w:r w:rsidRPr="00FE275D">
              <w:rPr>
                <w:sz w:val="24"/>
                <w:szCs w:val="24"/>
              </w:rPr>
              <w:t>ΕΥΕΛΙΚΤΗ ΖΩΝΗ:</w:t>
            </w:r>
          </w:p>
        </w:tc>
        <w:tc>
          <w:tcPr>
            <w:tcW w:w="1332" w:type="dxa"/>
            <w:vAlign w:val="center"/>
          </w:tcPr>
          <w:p w:rsidR="003C6402" w:rsidRPr="00FE275D" w:rsidRDefault="003C6402" w:rsidP="00404C2D">
            <w:pPr>
              <w:tabs>
                <w:tab w:val="left" w:pos="8820"/>
              </w:tabs>
              <w:rPr>
                <w:sz w:val="24"/>
                <w:szCs w:val="24"/>
              </w:rPr>
            </w:pPr>
            <w:r>
              <w:rPr>
                <w:sz w:val="24"/>
                <w:szCs w:val="24"/>
              </w:rPr>
              <w:t>ΝΑΙ</w:t>
            </w:r>
          </w:p>
        </w:tc>
      </w:tr>
    </w:tbl>
    <w:p w:rsidR="003C6402" w:rsidRPr="00FE275D" w:rsidRDefault="003C6402" w:rsidP="003A33CA">
      <w:pPr>
        <w:tabs>
          <w:tab w:val="left" w:pos="8820"/>
        </w:tabs>
        <w:spacing w:line="240" w:lineRule="auto"/>
        <w:jc w:val="both"/>
        <w:rPr>
          <w:b/>
          <w:sz w:val="24"/>
          <w:szCs w:val="24"/>
        </w:rPr>
      </w:pPr>
      <w:r w:rsidRPr="00FE275D">
        <w:rPr>
          <w:sz w:val="24"/>
          <w:szCs w:val="24"/>
        </w:rPr>
        <w:t>(</w:t>
      </w:r>
      <w:r w:rsidRPr="00FE275D">
        <w:rPr>
          <w:sz w:val="24"/>
          <w:szCs w:val="24"/>
          <w:u w:val="single"/>
        </w:rPr>
        <w:t>Σημείωση</w:t>
      </w:r>
      <w:r w:rsidRPr="00FE275D">
        <w:rPr>
          <w:sz w:val="24"/>
          <w:szCs w:val="24"/>
        </w:rPr>
        <w:t>:</w:t>
      </w:r>
      <w:r w:rsidRPr="00FE275D">
        <w:rPr>
          <w:b/>
          <w:sz w:val="24"/>
          <w:szCs w:val="24"/>
        </w:rPr>
        <w:t xml:space="preserve"> </w:t>
      </w:r>
      <w:r w:rsidRPr="00FE275D">
        <w:rPr>
          <w:sz w:val="24"/>
          <w:szCs w:val="24"/>
        </w:rPr>
        <w:t>Λέγοντας</w:t>
      </w:r>
      <w:r w:rsidRPr="00FE275D">
        <w:rPr>
          <w:b/>
          <w:sz w:val="24"/>
          <w:szCs w:val="24"/>
        </w:rPr>
        <w:t xml:space="preserve"> “</w:t>
      </w:r>
      <w:r w:rsidRPr="00FE275D">
        <w:rPr>
          <w:sz w:val="24"/>
          <w:szCs w:val="24"/>
        </w:rPr>
        <w:t>ΑΜΙΓΕΣ ΤΜΗΜΑ” εννοούμε τη συμμετοχή ενός τμήματος  Λέγοντας</w:t>
      </w:r>
      <w:r w:rsidRPr="00FE275D">
        <w:rPr>
          <w:b/>
          <w:sz w:val="24"/>
          <w:szCs w:val="24"/>
        </w:rPr>
        <w:t xml:space="preserve"> “</w:t>
      </w:r>
      <w:r w:rsidRPr="00FE275D">
        <w:rPr>
          <w:sz w:val="24"/>
          <w:szCs w:val="24"/>
        </w:rPr>
        <w:t>ΜΕΙΚΤΗ ΟΜΑΔΑ” εννοούμε τη συμμετοχή περισσότερων του ενός τμήματος)</w:t>
      </w:r>
    </w:p>
    <w:p w:rsidR="003C6402" w:rsidRPr="00FE275D" w:rsidRDefault="003C6402" w:rsidP="003A33CA">
      <w:pPr>
        <w:tabs>
          <w:tab w:val="left" w:pos="8820"/>
        </w:tabs>
        <w:rPr>
          <w:i/>
          <w:sz w:val="24"/>
          <w:szCs w:val="24"/>
        </w:rPr>
      </w:pPr>
      <w:r w:rsidRPr="00FE275D">
        <w:rPr>
          <w:b/>
          <w:i/>
          <w:sz w:val="24"/>
          <w:szCs w:val="24"/>
        </w:rPr>
        <w:t>Συνάντηση ομάδας</w:t>
      </w:r>
      <w:r w:rsidRPr="00FE275D">
        <w:rPr>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2822"/>
        <w:gridCol w:w="2851"/>
      </w:tblGrid>
      <w:tr w:rsidR="003C6402" w:rsidRPr="00FE275D" w:rsidTr="00404C2D">
        <w:tc>
          <w:tcPr>
            <w:tcW w:w="3133" w:type="dxa"/>
          </w:tcPr>
          <w:p w:rsidR="003C6402" w:rsidRPr="00FE275D" w:rsidRDefault="003C6402" w:rsidP="00404C2D">
            <w:pPr>
              <w:tabs>
                <w:tab w:val="left" w:pos="8820"/>
              </w:tabs>
              <w:rPr>
                <w:sz w:val="24"/>
                <w:szCs w:val="24"/>
              </w:rPr>
            </w:pPr>
            <w:r w:rsidRPr="00FE275D">
              <w:rPr>
                <w:sz w:val="24"/>
                <w:szCs w:val="24"/>
              </w:rPr>
              <w:t>ΗΜΕΡΑ:</w:t>
            </w:r>
          </w:p>
        </w:tc>
        <w:tc>
          <w:tcPr>
            <w:tcW w:w="3133" w:type="dxa"/>
          </w:tcPr>
          <w:p w:rsidR="003C6402" w:rsidRPr="00FE275D" w:rsidRDefault="003C6402" w:rsidP="00404C2D">
            <w:pPr>
              <w:tabs>
                <w:tab w:val="left" w:pos="8820"/>
              </w:tabs>
              <w:rPr>
                <w:sz w:val="24"/>
                <w:szCs w:val="24"/>
              </w:rPr>
            </w:pPr>
            <w:r w:rsidRPr="00FE275D">
              <w:rPr>
                <w:sz w:val="24"/>
                <w:szCs w:val="24"/>
              </w:rPr>
              <w:t>ΩΡΑ:</w:t>
            </w:r>
          </w:p>
        </w:tc>
        <w:tc>
          <w:tcPr>
            <w:tcW w:w="3134" w:type="dxa"/>
          </w:tcPr>
          <w:p w:rsidR="003C6402" w:rsidRPr="00FE275D" w:rsidRDefault="003C6402" w:rsidP="00404C2D">
            <w:pPr>
              <w:tabs>
                <w:tab w:val="left" w:pos="8820"/>
              </w:tabs>
              <w:rPr>
                <w:sz w:val="24"/>
                <w:szCs w:val="24"/>
              </w:rPr>
            </w:pPr>
            <w:r w:rsidRPr="00FE275D">
              <w:rPr>
                <w:sz w:val="24"/>
                <w:szCs w:val="24"/>
              </w:rPr>
              <w:t>ΤΟΠΟΣ:</w:t>
            </w:r>
          </w:p>
        </w:tc>
      </w:tr>
      <w:tr w:rsidR="003C6402" w:rsidRPr="00F65670" w:rsidTr="00404C2D">
        <w:trPr>
          <w:trHeight w:val="397"/>
        </w:trPr>
        <w:tc>
          <w:tcPr>
            <w:tcW w:w="3133" w:type="dxa"/>
          </w:tcPr>
          <w:p w:rsidR="003C6402" w:rsidRPr="00F65670" w:rsidRDefault="003C6402" w:rsidP="00404C2D">
            <w:pPr>
              <w:tabs>
                <w:tab w:val="left" w:pos="8820"/>
              </w:tabs>
              <w:rPr>
                <w:sz w:val="24"/>
                <w:szCs w:val="24"/>
              </w:rPr>
            </w:pPr>
            <w:r>
              <w:rPr>
                <w:sz w:val="24"/>
                <w:szCs w:val="24"/>
              </w:rPr>
              <w:t>Τετάρτη</w:t>
            </w:r>
          </w:p>
        </w:tc>
        <w:tc>
          <w:tcPr>
            <w:tcW w:w="3133" w:type="dxa"/>
          </w:tcPr>
          <w:p w:rsidR="003C6402" w:rsidRPr="00F65670" w:rsidRDefault="003C6402" w:rsidP="00404C2D">
            <w:pPr>
              <w:tabs>
                <w:tab w:val="left" w:pos="8820"/>
              </w:tabs>
              <w:rPr>
                <w:sz w:val="24"/>
                <w:szCs w:val="24"/>
              </w:rPr>
            </w:pPr>
            <w:r>
              <w:rPr>
                <w:sz w:val="24"/>
                <w:szCs w:val="24"/>
              </w:rPr>
              <w:t>12.45</w:t>
            </w:r>
          </w:p>
        </w:tc>
        <w:tc>
          <w:tcPr>
            <w:tcW w:w="3134" w:type="dxa"/>
          </w:tcPr>
          <w:p w:rsidR="003C6402" w:rsidRPr="00F65670" w:rsidRDefault="003C6402" w:rsidP="00404C2D">
            <w:pPr>
              <w:tabs>
                <w:tab w:val="left" w:pos="8820"/>
              </w:tabs>
              <w:rPr>
                <w:sz w:val="24"/>
                <w:szCs w:val="24"/>
              </w:rPr>
            </w:pPr>
            <w:r>
              <w:rPr>
                <w:sz w:val="24"/>
                <w:szCs w:val="24"/>
              </w:rPr>
              <w:t xml:space="preserve">Τάξη Δ2 </w:t>
            </w:r>
          </w:p>
        </w:tc>
      </w:tr>
    </w:tbl>
    <w:p w:rsidR="003C6402" w:rsidRPr="00FE275D" w:rsidRDefault="003C6402" w:rsidP="003A33CA">
      <w:pPr>
        <w:tabs>
          <w:tab w:val="left" w:pos="8820"/>
        </w:tabs>
        <w:spacing w:line="240" w:lineRule="auto"/>
        <w:rPr>
          <w:sz w:val="24"/>
          <w:szCs w:val="24"/>
        </w:rPr>
      </w:pPr>
    </w:p>
    <w:p w:rsidR="003C6402" w:rsidRPr="00FE275D" w:rsidRDefault="003C6402" w:rsidP="003A33CA">
      <w:pPr>
        <w:tabs>
          <w:tab w:val="left" w:pos="8820"/>
        </w:tabs>
        <w:spacing w:line="240" w:lineRule="auto"/>
        <w:rPr>
          <w:sz w:val="24"/>
          <w:szCs w:val="24"/>
        </w:rPr>
      </w:pPr>
      <w:r w:rsidRPr="00FE275D">
        <w:rPr>
          <w:sz w:val="24"/>
          <w:szCs w:val="24"/>
        </w:rPr>
        <w:t>ΥΠΑΡΧΕΙ ΣΤΟ ΣΧΟΛΕΙΟ ΑΡΧΕΙΟ ΤΩΝ ΣΧΟ</w:t>
      </w:r>
      <w:r>
        <w:rPr>
          <w:sz w:val="24"/>
          <w:szCs w:val="24"/>
        </w:rPr>
        <w:t xml:space="preserve">ΛΙΚΩΝ ΔΡΑΣΤΗΡΙΟΤΗΤΩΝ; ΝΑΙ </w:t>
      </w:r>
    </w:p>
    <w:p w:rsidR="003C6402" w:rsidRPr="00FE275D" w:rsidRDefault="003C6402" w:rsidP="003A33CA">
      <w:pPr>
        <w:tabs>
          <w:tab w:val="left" w:pos="8820"/>
        </w:tabs>
        <w:spacing w:line="480" w:lineRule="auto"/>
        <w:jc w:val="center"/>
        <w:rPr>
          <w:b/>
          <w:sz w:val="24"/>
          <w:szCs w:val="24"/>
        </w:rPr>
      </w:pPr>
    </w:p>
    <w:p w:rsidR="003C6402" w:rsidRPr="00FE275D" w:rsidRDefault="003C6402" w:rsidP="003A33CA">
      <w:pPr>
        <w:tabs>
          <w:tab w:val="left" w:pos="8820"/>
        </w:tabs>
        <w:spacing w:line="480" w:lineRule="auto"/>
        <w:jc w:val="center"/>
        <w:rPr>
          <w:b/>
          <w:sz w:val="24"/>
          <w:szCs w:val="24"/>
        </w:rPr>
      </w:pPr>
      <w:r w:rsidRPr="00FE275D">
        <w:rPr>
          <w:b/>
          <w:sz w:val="24"/>
          <w:szCs w:val="24"/>
        </w:rPr>
        <w:t>ΠΑΙΔΑΓΩΓΙΚΗ ΔΙΑΔΙΚΑΣΙΑ</w:t>
      </w:r>
    </w:p>
    <w:p w:rsidR="003C6402" w:rsidRPr="00FE275D" w:rsidRDefault="003C6402" w:rsidP="003A33CA">
      <w:pPr>
        <w:numPr>
          <w:ilvl w:val="0"/>
          <w:numId w:val="1"/>
        </w:numPr>
        <w:tabs>
          <w:tab w:val="clear" w:pos="360"/>
          <w:tab w:val="num" w:pos="-180"/>
          <w:tab w:val="left" w:pos="8820"/>
        </w:tabs>
        <w:spacing w:after="0" w:line="240" w:lineRule="auto"/>
        <w:ind w:hanging="900"/>
        <w:rPr>
          <w:sz w:val="24"/>
          <w:szCs w:val="24"/>
        </w:rPr>
      </w:pPr>
      <w:r w:rsidRPr="00FE275D">
        <w:rPr>
          <w:sz w:val="24"/>
          <w:szCs w:val="24"/>
        </w:rPr>
        <w:t>ΥΠΟΘΕΜΑΤΑ (ΠΟΙΕΣ ΔΙΑΣΤΑΣΕΙΣ-ΟΨΕΙΣ ΤΟΥ ΘΕΜΑΤΟΣ ΘΑ ΠΡΟΣΕΓΓΙΣΕΤΕ) :</w:t>
      </w:r>
    </w:p>
    <w:tbl>
      <w:tblPr>
        <w:tblW w:w="99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9"/>
      </w:tblGrid>
      <w:tr w:rsidR="003C6402" w:rsidRPr="00FE275D" w:rsidTr="00990256">
        <w:trPr>
          <w:trHeight w:hRule="exact" w:val="6301"/>
        </w:trPr>
        <w:tc>
          <w:tcPr>
            <w:tcW w:w="9909" w:type="dxa"/>
            <w:tcBorders>
              <w:top w:val="double" w:sz="4" w:space="0" w:color="auto"/>
              <w:left w:val="double" w:sz="4" w:space="0" w:color="auto"/>
              <w:bottom w:val="double" w:sz="4" w:space="0" w:color="auto"/>
              <w:right w:val="double" w:sz="4" w:space="0" w:color="auto"/>
            </w:tcBorders>
          </w:tcPr>
          <w:p w:rsidR="003C6402" w:rsidRDefault="003C6402" w:rsidP="00404C2D">
            <w:pPr>
              <w:tabs>
                <w:tab w:val="left" w:pos="8820"/>
              </w:tabs>
              <w:rPr>
                <w:sz w:val="24"/>
                <w:szCs w:val="24"/>
              </w:rPr>
            </w:pPr>
            <w:r>
              <w:rPr>
                <w:sz w:val="24"/>
                <w:szCs w:val="24"/>
              </w:rPr>
              <w:t>1. Κλιματικές αλλαγές</w:t>
            </w:r>
          </w:p>
          <w:p w:rsidR="003C6402" w:rsidRDefault="003C6402" w:rsidP="00404C2D">
            <w:pPr>
              <w:tabs>
                <w:tab w:val="left" w:pos="8820"/>
              </w:tabs>
              <w:rPr>
                <w:sz w:val="24"/>
                <w:szCs w:val="24"/>
              </w:rPr>
            </w:pPr>
            <w:r>
              <w:rPr>
                <w:sz w:val="24"/>
                <w:szCs w:val="24"/>
              </w:rPr>
              <w:t>2.Κλιματικές αλλαγές και ακραία καιρικά φαινόμενα</w:t>
            </w:r>
          </w:p>
          <w:p w:rsidR="003C6402" w:rsidRDefault="003C6402" w:rsidP="00404C2D">
            <w:pPr>
              <w:tabs>
                <w:tab w:val="left" w:pos="8820"/>
              </w:tabs>
              <w:rPr>
                <w:sz w:val="24"/>
                <w:szCs w:val="24"/>
              </w:rPr>
            </w:pPr>
            <w:r>
              <w:rPr>
                <w:sz w:val="24"/>
                <w:szCs w:val="24"/>
              </w:rPr>
              <w:t>3. Κλιματικές αλλαγές και το δικαίωμα στο νερό</w:t>
            </w:r>
          </w:p>
          <w:p w:rsidR="003C6402" w:rsidRDefault="003C6402" w:rsidP="00404C2D">
            <w:pPr>
              <w:tabs>
                <w:tab w:val="left" w:pos="8820"/>
              </w:tabs>
              <w:rPr>
                <w:sz w:val="24"/>
                <w:szCs w:val="24"/>
              </w:rPr>
            </w:pPr>
            <w:r>
              <w:rPr>
                <w:sz w:val="24"/>
                <w:szCs w:val="24"/>
              </w:rPr>
              <w:t>4. Κλιματικές αλλαγές και το δικαίωμα στη τροφή</w:t>
            </w:r>
          </w:p>
          <w:p w:rsidR="003C6402" w:rsidRDefault="003C6402" w:rsidP="00404C2D">
            <w:pPr>
              <w:tabs>
                <w:tab w:val="left" w:pos="8820"/>
              </w:tabs>
              <w:rPr>
                <w:sz w:val="24"/>
                <w:szCs w:val="24"/>
              </w:rPr>
            </w:pPr>
            <w:r>
              <w:rPr>
                <w:sz w:val="24"/>
                <w:szCs w:val="24"/>
              </w:rPr>
              <w:t>5.Πηγαίνουμε κόντρα στο ρεύμα</w:t>
            </w:r>
          </w:p>
          <w:p w:rsidR="003C6402" w:rsidRDefault="003C6402" w:rsidP="00404C2D">
            <w:pPr>
              <w:tabs>
                <w:tab w:val="left" w:pos="8820"/>
              </w:tabs>
              <w:rPr>
                <w:sz w:val="24"/>
                <w:szCs w:val="24"/>
              </w:rPr>
            </w:pPr>
            <w:r>
              <w:rPr>
                <w:sz w:val="24"/>
                <w:szCs w:val="24"/>
              </w:rPr>
              <w:t>Μέσα από τις παραπάνω ενότητες οι μαθητές ενημερώνονται για την κατάσταση στον κόσμο και τη μεγάλη αδικία σε βάρος των χωρών και των ανθρώπων που ζούνε σε συνθήκες απόλυτης φτώχειας στις χώρες του νότου.</w:t>
            </w:r>
          </w:p>
          <w:p w:rsidR="003C6402" w:rsidRDefault="003C6402" w:rsidP="00404C2D">
            <w:pPr>
              <w:tabs>
                <w:tab w:val="left" w:pos="8820"/>
              </w:tabs>
              <w:rPr>
                <w:sz w:val="24"/>
                <w:szCs w:val="24"/>
              </w:rPr>
            </w:pPr>
            <w:r>
              <w:rPr>
                <w:sz w:val="24"/>
                <w:szCs w:val="24"/>
              </w:rPr>
              <w:t>Το θέμα της φτώχειας παρουσιάζεται άρρηκτα δεμένο με αυτό της κλιματικής αλλαγής.</w:t>
            </w:r>
          </w:p>
          <w:p w:rsidR="003C6402" w:rsidRDefault="003C6402" w:rsidP="00404C2D">
            <w:pPr>
              <w:tabs>
                <w:tab w:val="left" w:pos="8820"/>
              </w:tabs>
              <w:rPr>
                <w:sz w:val="24"/>
                <w:szCs w:val="24"/>
              </w:rPr>
            </w:pPr>
            <w:r>
              <w:rPr>
                <w:sz w:val="24"/>
                <w:szCs w:val="24"/>
              </w:rPr>
              <w:t>Πρόκειται για μια καινοτόμο προσέγγιση που γεφυρώνει την Περιβαλλοντική με την Αναπτυξιακή Εκπ/ση.</w:t>
            </w:r>
          </w:p>
          <w:p w:rsidR="003C6402" w:rsidRDefault="003C6402" w:rsidP="00404C2D">
            <w:pPr>
              <w:tabs>
                <w:tab w:val="left" w:pos="8820"/>
              </w:tabs>
              <w:rPr>
                <w:sz w:val="24"/>
                <w:szCs w:val="24"/>
              </w:rPr>
            </w:pPr>
            <w:r>
              <w:rPr>
                <w:sz w:val="24"/>
                <w:szCs w:val="24"/>
              </w:rPr>
              <w:t>Το πρόγραμμα εμπεριέχεται σε ένα πολυμορφικό παραμύθι όπου οι μαθητές γίνονται θεατές αλλά και ήρωες σε αυτό. Νοιώθουν ότι πέρα από τη θεωρία υπάρχει και η πράξη, η  δράση σε όλα τα επίπεδα.</w:t>
            </w:r>
          </w:p>
          <w:p w:rsidR="003C6402" w:rsidRPr="00FE275D" w:rsidRDefault="003C6402" w:rsidP="00404C2D">
            <w:pPr>
              <w:tabs>
                <w:tab w:val="left" w:pos="8820"/>
              </w:tabs>
              <w:rPr>
                <w:sz w:val="24"/>
                <w:szCs w:val="24"/>
              </w:rPr>
            </w:pPr>
          </w:p>
        </w:tc>
      </w:tr>
    </w:tbl>
    <w:p w:rsidR="003C6402" w:rsidRPr="00FE275D" w:rsidRDefault="003C6402" w:rsidP="003A33CA">
      <w:pPr>
        <w:tabs>
          <w:tab w:val="left" w:pos="8820"/>
        </w:tabs>
        <w:rPr>
          <w:sz w:val="24"/>
          <w:szCs w:val="24"/>
        </w:rPr>
      </w:pPr>
    </w:p>
    <w:p w:rsidR="003C6402" w:rsidRPr="00FE275D" w:rsidRDefault="003C6402" w:rsidP="003A33CA">
      <w:pPr>
        <w:pStyle w:val="BodyText"/>
        <w:tabs>
          <w:tab w:val="left" w:pos="8820"/>
        </w:tabs>
        <w:ind w:left="360" w:right="-688" w:hanging="900"/>
        <w:jc w:val="left"/>
        <w:rPr>
          <w:rFonts w:ascii="Calibri" w:hAnsi="Calibri"/>
          <w:b w:val="0"/>
          <w:szCs w:val="24"/>
          <w:lang w:val="el-GR"/>
        </w:rPr>
      </w:pPr>
      <w:r w:rsidRPr="00FE275D">
        <w:rPr>
          <w:rFonts w:ascii="Calibri" w:hAnsi="Calibri"/>
          <w:b w:val="0"/>
          <w:szCs w:val="24"/>
          <w:lang w:val="el-GR"/>
        </w:rPr>
        <w:t>Β. ΠΟΙΟΥΣ ΠΑΙΔΑΓΩΓΙΚΟΥΣ ΣΤΟΧΟΥΣ ΘΕΣΑΤΕ; (γράψτε συνοπτικά τους πιο σημαντικούς)</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3C6402" w:rsidRPr="00FE275D" w:rsidTr="00CD498E">
        <w:trPr>
          <w:trHeight w:val="143"/>
        </w:trPr>
        <w:tc>
          <w:tcPr>
            <w:tcW w:w="9720" w:type="dxa"/>
            <w:tcBorders>
              <w:top w:val="double" w:sz="4" w:space="0" w:color="auto"/>
              <w:left w:val="double" w:sz="4" w:space="0" w:color="auto"/>
              <w:bottom w:val="double" w:sz="4" w:space="0" w:color="auto"/>
              <w:right w:val="double" w:sz="4" w:space="0" w:color="auto"/>
            </w:tcBorders>
          </w:tcPr>
          <w:p w:rsidR="003C6402" w:rsidRPr="003E63A4" w:rsidRDefault="003C6402" w:rsidP="00CD498E">
            <w:pPr>
              <w:shd w:val="clear" w:color="auto" w:fill="CCCCCC"/>
              <w:spacing w:before="100" w:beforeAutospacing="1" w:after="100" w:afterAutospacing="1" w:line="315" w:lineRule="atLeast"/>
              <w:rPr>
                <w:color w:val="000000"/>
                <w:sz w:val="24"/>
                <w:szCs w:val="24"/>
                <w:lang w:eastAsia="el-GR"/>
              </w:rPr>
            </w:pPr>
            <w:r w:rsidRPr="003E63A4">
              <w:rPr>
                <w:color w:val="000000"/>
                <w:sz w:val="24"/>
                <w:szCs w:val="24"/>
                <w:lang w:eastAsia="el-GR"/>
              </w:rPr>
              <w:t>Οι παιδαγωγικοί στόχοι, μέσα από τα φύλλα εργασίας και τις περιβαλλοντικές δραστηριότητες αποσκοπούν όπως τα παιδιά:</w:t>
            </w:r>
          </w:p>
          <w:p w:rsidR="003C6402" w:rsidRPr="003E63A4" w:rsidRDefault="003C6402" w:rsidP="00CD498E">
            <w:pPr>
              <w:numPr>
                <w:ilvl w:val="0"/>
                <w:numId w:val="3"/>
              </w:numPr>
              <w:shd w:val="clear" w:color="auto" w:fill="CCCCCC"/>
              <w:spacing w:before="100" w:beforeAutospacing="1" w:after="100" w:afterAutospacing="1" w:line="315" w:lineRule="atLeast"/>
              <w:rPr>
                <w:color w:val="000000"/>
                <w:sz w:val="24"/>
                <w:szCs w:val="24"/>
                <w:lang w:eastAsia="el-GR"/>
              </w:rPr>
            </w:pPr>
            <w:r w:rsidRPr="003E63A4">
              <w:rPr>
                <w:bCs/>
                <w:color w:val="000000"/>
                <w:sz w:val="24"/>
                <w:szCs w:val="24"/>
                <w:lang w:eastAsia="el-GR"/>
              </w:rPr>
              <w:t>οικοδομήσουν γνώσεις,</w:t>
            </w:r>
          </w:p>
          <w:p w:rsidR="003C6402" w:rsidRPr="003E63A4" w:rsidRDefault="003C6402" w:rsidP="00CD498E">
            <w:pPr>
              <w:numPr>
                <w:ilvl w:val="0"/>
                <w:numId w:val="3"/>
              </w:numPr>
              <w:shd w:val="clear" w:color="auto" w:fill="CCCCCC"/>
              <w:spacing w:before="100" w:beforeAutospacing="1" w:after="100" w:afterAutospacing="1" w:line="315" w:lineRule="atLeast"/>
              <w:rPr>
                <w:color w:val="000000"/>
                <w:sz w:val="24"/>
                <w:szCs w:val="24"/>
                <w:lang w:eastAsia="el-GR"/>
              </w:rPr>
            </w:pPr>
            <w:r w:rsidRPr="003E63A4">
              <w:rPr>
                <w:bCs/>
                <w:color w:val="000000"/>
                <w:sz w:val="24"/>
                <w:szCs w:val="24"/>
                <w:lang w:eastAsia="el-GR"/>
              </w:rPr>
              <w:t>εξοικειωθούν με τη συλλογή των πληροφοριών,</w:t>
            </w:r>
          </w:p>
          <w:p w:rsidR="003C6402" w:rsidRPr="003E63A4" w:rsidRDefault="003C6402" w:rsidP="00CD498E">
            <w:pPr>
              <w:numPr>
                <w:ilvl w:val="0"/>
                <w:numId w:val="3"/>
              </w:numPr>
              <w:shd w:val="clear" w:color="auto" w:fill="CCCCCC"/>
              <w:spacing w:before="100" w:beforeAutospacing="1" w:after="100" w:afterAutospacing="1" w:line="315" w:lineRule="atLeast"/>
              <w:rPr>
                <w:color w:val="000000"/>
                <w:sz w:val="24"/>
                <w:szCs w:val="24"/>
                <w:lang w:eastAsia="el-GR"/>
              </w:rPr>
            </w:pPr>
            <w:r w:rsidRPr="003E63A4">
              <w:rPr>
                <w:bCs/>
                <w:color w:val="000000"/>
                <w:sz w:val="24"/>
                <w:szCs w:val="24"/>
                <w:lang w:eastAsia="el-GR"/>
              </w:rPr>
              <w:t>αναπτύξουν δεξιότητες και ασκηθούν στην παρατήρηση,</w:t>
            </w:r>
          </w:p>
          <w:p w:rsidR="003C6402" w:rsidRPr="003E63A4" w:rsidRDefault="003C6402" w:rsidP="00CD498E">
            <w:pPr>
              <w:numPr>
                <w:ilvl w:val="0"/>
                <w:numId w:val="3"/>
              </w:numPr>
              <w:shd w:val="clear" w:color="auto" w:fill="CCCCCC"/>
              <w:spacing w:before="100" w:beforeAutospacing="1" w:after="100" w:afterAutospacing="1" w:line="315" w:lineRule="atLeast"/>
              <w:rPr>
                <w:color w:val="000000"/>
                <w:sz w:val="24"/>
                <w:szCs w:val="24"/>
                <w:lang w:eastAsia="el-GR"/>
              </w:rPr>
            </w:pPr>
            <w:r w:rsidRPr="003E63A4">
              <w:rPr>
                <w:bCs/>
                <w:color w:val="000000"/>
                <w:sz w:val="24"/>
                <w:szCs w:val="24"/>
                <w:lang w:eastAsia="el-GR"/>
              </w:rPr>
              <w:t>ενισχύσουν τη συλλογικότητα, τον εθελοντισμό και τη συνεργασία,</w:t>
            </w:r>
          </w:p>
          <w:p w:rsidR="003C6402" w:rsidRPr="003E63A4" w:rsidRDefault="003C6402" w:rsidP="00CD498E">
            <w:pPr>
              <w:numPr>
                <w:ilvl w:val="0"/>
                <w:numId w:val="3"/>
              </w:numPr>
              <w:shd w:val="clear" w:color="auto" w:fill="CCCCCC"/>
              <w:spacing w:before="100" w:beforeAutospacing="1" w:after="100" w:afterAutospacing="1" w:line="315" w:lineRule="atLeast"/>
              <w:rPr>
                <w:color w:val="000000"/>
                <w:sz w:val="24"/>
                <w:szCs w:val="24"/>
                <w:lang w:eastAsia="el-GR"/>
              </w:rPr>
            </w:pPr>
            <w:r w:rsidRPr="003E63A4">
              <w:rPr>
                <w:bCs/>
                <w:color w:val="000000"/>
                <w:sz w:val="24"/>
                <w:szCs w:val="24"/>
                <w:lang w:eastAsia="el-GR"/>
              </w:rPr>
              <w:t>προσαρμοστούν στην λειτουργία και τους κανόνες της ομάδας,</w:t>
            </w:r>
          </w:p>
          <w:p w:rsidR="003C6402" w:rsidRPr="003E63A4" w:rsidRDefault="003C6402" w:rsidP="00CD498E">
            <w:pPr>
              <w:numPr>
                <w:ilvl w:val="0"/>
                <w:numId w:val="3"/>
              </w:numPr>
              <w:shd w:val="clear" w:color="auto" w:fill="CCCCCC"/>
              <w:spacing w:before="100" w:beforeAutospacing="1" w:after="100" w:afterAutospacing="1" w:line="315" w:lineRule="atLeast"/>
              <w:rPr>
                <w:color w:val="000000"/>
                <w:sz w:val="24"/>
                <w:szCs w:val="24"/>
                <w:lang w:eastAsia="el-GR"/>
              </w:rPr>
            </w:pPr>
            <w:r w:rsidRPr="003E63A4">
              <w:rPr>
                <w:bCs/>
                <w:color w:val="000000"/>
                <w:sz w:val="24"/>
                <w:szCs w:val="24"/>
                <w:lang w:eastAsia="el-GR"/>
              </w:rPr>
              <w:t>διευρύνουν τους ορίζοντές τους μέσα από τη συζήτηση, την επιχειρηματολογία και την επικοινωνία,</w:t>
            </w:r>
          </w:p>
          <w:p w:rsidR="003C6402" w:rsidRPr="003E63A4" w:rsidRDefault="003C6402" w:rsidP="00CD498E">
            <w:pPr>
              <w:numPr>
                <w:ilvl w:val="0"/>
                <w:numId w:val="3"/>
              </w:numPr>
              <w:shd w:val="clear" w:color="auto" w:fill="CCCCCC"/>
              <w:spacing w:before="100" w:beforeAutospacing="1" w:after="100" w:afterAutospacing="1" w:line="315" w:lineRule="atLeast"/>
              <w:rPr>
                <w:color w:val="000000"/>
                <w:sz w:val="24"/>
                <w:szCs w:val="24"/>
                <w:lang w:eastAsia="el-GR"/>
              </w:rPr>
            </w:pPr>
            <w:r w:rsidRPr="003E63A4">
              <w:rPr>
                <w:bCs/>
                <w:color w:val="000000"/>
                <w:sz w:val="24"/>
                <w:szCs w:val="24"/>
                <w:lang w:eastAsia="el-GR"/>
              </w:rPr>
              <w:t>αναπτύξουν κριτική και δημιουργική σκέψη για την αναβάθμιση του περιβάλλοντος.</w:t>
            </w:r>
          </w:p>
          <w:p w:rsidR="003C6402" w:rsidRPr="003E63A4" w:rsidRDefault="003C6402" w:rsidP="00CD498E">
            <w:pPr>
              <w:numPr>
                <w:ilvl w:val="0"/>
                <w:numId w:val="3"/>
              </w:numPr>
              <w:shd w:val="clear" w:color="auto" w:fill="CCCCCC"/>
              <w:spacing w:before="100" w:beforeAutospacing="1" w:after="100" w:afterAutospacing="1" w:line="315" w:lineRule="atLeast"/>
              <w:rPr>
                <w:color w:val="000000"/>
                <w:sz w:val="24"/>
                <w:szCs w:val="24"/>
                <w:lang w:eastAsia="el-GR"/>
              </w:rPr>
            </w:pPr>
            <w:r w:rsidRPr="003E63A4">
              <w:rPr>
                <w:bCs/>
                <w:color w:val="000000"/>
                <w:sz w:val="24"/>
                <w:szCs w:val="24"/>
                <w:lang w:eastAsia="el-GR"/>
              </w:rPr>
              <w:t>δημιουργήσουν στάσεις, συμπεριφορές και προωθήσουν ανάλογα μηνύματα προς την οικογένεια, τους φίλους, την κοινωνία και τους φορείς της.</w:t>
            </w:r>
          </w:p>
          <w:p w:rsidR="003C6402" w:rsidRPr="00CD498E" w:rsidRDefault="003C6402" w:rsidP="002D15BE">
            <w:pPr>
              <w:tabs>
                <w:tab w:val="left" w:pos="8820"/>
              </w:tabs>
              <w:rPr>
                <w:sz w:val="24"/>
                <w:szCs w:val="24"/>
              </w:rPr>
            </w:pPr>
            <w:r w:rsidRPr="00CD498E">
              <w:rPr>
                <w:sz w:val="24"/>
                <w:szCs w:val="24"/>
              </w:rPr>
              <w:t xml:space="preserve">Απώτερος σκοπός του προγράμματος η συμβολή του στη διαμόρφωση περιβαλλοντικά </w:t>
            </w:r>
          </w:p>
          <w:p w:rsidR="003C6402" w:rsidRPr="00CD498E" w:rsidRDefault="003C6402" w:rsidP="002D15BE">
            <w:pPr>
              <w:tabs>
                <w:tab w:val="left" w:pos="8820"/>
              </w:tabs>
              <w:rPr>
                <w:sz w:val="24"/>
                <w:szCs w:val="24"/>
              </w:rPr>
            </w:pPr>
            <w:r w:rsidRPr="00CD498E">
              <w:rPr>
                <w:sz w:val="24"/>
                <w:szCs w:val="24"/>
              </w:rPr>
              <w:t xml:space="preserve">ευαίσθητων, σκεπτόμενων και ενεργών πολιτών που θα αντιμετωπίζουν κριτικά τα </w:t>
            </w:r>
          </w:p>
          <w:p w:rsidR="003C6402" w:rsidRPr="00CD498E" w:rsidRDefault="003C6402" w:rsidP="002D15BE">
            <w:pPr>
              <w:tabs>
                <w:tab w:val="left" w:pos="8820"/>
              </w:tabs>
              <w:rPr>
                <w:sz w:val="24"/>
                <w:szCs w:val="24"/>
              </w:rPr>
            </w:pPr>
            <w:r w:rsidRPr="00CD498E">
              <w:rPr>
                <w:sz w:val="24"/>
                <w:szCs w:val="24"/>
              </w:rPr>
              <w:t xml:space="preserve">όσα συμβαίνουν γύρω τους, θα έχουν τη διάθεση και την ικανότητα να αναλάβουν </w:t>
            </w:r>
          </w:p>
          <w:p w:rsidR="003C6402" w:rsidRPr="00CD498E" w:rsidRDefault="003C6402" w:rsidP="002D15BE">
            <w:pPr>
              <w:tabs>
                <w:tab w:val="left" w:pos="8820"/>
              </w:tabs>
              <w:rPr>
                <w:sz w:val="24"/>
                <w:szCs w:val="24"/>
              </w:rPr>
            </w:pPr>
            <w:r w:rsidRPr="00CD498E">
              <w:rPr>
                <w:sz w:val="24"/>
                <w:szCs w:val="24"/>
              </w:rPr>
              <w:t xml:space="preserve">δράση για τη σωτηρία του πλανήτη, τη διεκδίκηση μιας καλύτερης ζωής και </w:t>
            </w:r>
          </w:p>
          <w:p w:rsidR="003C6402" w:rsidRPr="00CD498E" w:rsidRDefault="003C6402" w:rsidP="002D15BE">
            <w:pPr>
              <w:tabs>
                <w:tab w:val="left" w:pos="8820"/>
              </w:tabs>
              <w:rPr>
                <w:sz w:val="24"/>
                <w:szCs w:val="24"/>
              </w:rPr>
            </w:pPr>
            <w:r w:rsidRPr="00CD498E">
              <w:rPr>
                <w:sz w:val="24"/>
                <w:szCs w:val="24"/>
              </w:rPr>
              <w:t xml:space="preserve">γενικότερα, θα υιοθετήσουν αξίες, στάσεις, συμπεριφορές στην κατεύθυνση της </w:t>
            </w:r>
          </w:p>
          <w:p w:rsidR="003C6402" w:rsidRPr="00CD498E" w:rsidRDefault="003C6402" w:rsidP="002D15BE">
            <w:pPr>
              <w:tabs>
                <w:tab w:val="left" w:pos="8820"/>
              </w:tabs>
              <w:rPr>
                <w:sz w:val="24"/>
                <w:szCs w:val="24"/>
                <w:lang w:val="en-US"/>
              </w:rPr>
            </w:pPr>
            <w:r w:rsidRPr="00CD498E">
              <w:rPr>
                <w:sz w:val="24"/>
                <w:szCs w:val="24"/>
              </w:rPr>
              <w:t xml:space="preserve">αειφορίας. </w:t>
            </w:r>
          </w:p>
          <w:p w:rsidR="003C6402" w:rsidRPr="002D15BE" w:rsidRDefault="003C6402" w:rsidP="004E4F29">
            <w:pPr>
              <w:tabs>
                <w:tab w:val="left" w:pos="8820"/>
              </w:tabs>
              <w:rPr>
                <w:sz w:val="24"/>
                <w:szCs w:val="24"/>
              </w:rPr>
            </w:pPr>
          </w:p>
        </w:tc>
      </w:tr>
    </w:tbl>
    <w:p w:rsidR="003C6402" w:rsidRPr="00FE275D" w:rsidRDefault="003C6402" w:rsidP="003A33CA">
      <w:pPr>
        <w:tabs>
          <w:tab w:val="left" w:pos="8820"/>
        </w:tabs>
        <w:spacing w:after="0" w:line="240" w:lineRule="auto"/>
        <w:rPr>
          <w:rFonts w:cs="Arial"/>
          <w:sz w:val="24"/>
          <w:szCs w:val="24"/>
        </w:rPr>
      </w:pPr>
    </w:p>
    <w:p w:rsidR="003C6402" w:rsidRPr="00FE275D" w:rsidRDefault="003C6402" w:rsidP="003A33CA">
      <w:pPr>
        <w:tabs>
          <w:tab w:val="left" w:pos="8820"/>
        </w:tabs>
        <w:spacing w:after="0" w:line="240" w:lineRule="auto"/>
        <w:ind w:left="360" w:hanging="900"/>
        <w:rPr>
          <w:rFonts w:cs="Arial"/>
          <w:sz w:val="24"/>
          <w:szCs w:val="24"/>
        </w:rPr>
      </w:pPr>
      <w:r w:rsidRPr="00FE275D">
        <w:rPr>
          <w:rFonts w:cs="Arial"/>
          <w:sz w:val="24"/>
          <w:szCs w:val="24"/>
        </w:rPr>
        <w:t>Γ. ΜΕΘΟΔΟΛΟΓΙΑ ΥΛΟΠΟΙΗΣΗΣ – ΣΥΝΕΡΓΑΣΙΕΣ ΜΕ ΑΛΛΟΥΣ ΦΟΡΕΙΣ:</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3C6402" w:rsidRPr="00FE275D" w:rsidTr="00404C2D">
        <w:trPr>
          <w:trHeight w:val="2417"/>
        </w:trPr>
        <w:tc>
          <w:tcPr>
            <w:tcW w:w="9540" w:type="dxa"/>
            <w:tcBorders>
              <w:top w:val="double" w:sz="4" w:space="0" w:color="auto"/>
              <w:left w:val="double" w:sz="4" w:space="0" w:color="auto"/>
              <w:bottom w:val="double" w:sz="4" w:space="0" w:color="auto"/>
              <w:right w:val="double" w:sz="4" w:space="0" w:color="auto"/>
            </w:tcBorders>
          </w:tcPr>
          <w:p w:rsidR="003C6402" w:rsidRPr="00FE275D" w:rsidRDefault="003C6402" w:rsidP="002D15BE">
            <w:pPr>
              <w:tabs>
                <w:tab w:val="left" w:pos="8820"/>
              </w:tabs>
              <w:rPr>
                <w:rFonts w:cs="Arial"/>
                <w:sz w:val="24"/>
                <w:szCs w:val="24"/>
              </w:rPr>
            </w:pPr>
            <w:r w:rsidRPr="00FE275D">
              <w:rPr>
                <w:rFonts w:cs="Arial"/>
                <w:sz w:val="24"/>
                <w:szCs w:val="24"/>
              </w:rPr>
              <w:t>Βιωματική προσέγγιση των θεμάτων, ατομικές και ομαδοσυνεργατικές διαδικασίες μάθησης</w:t>
            </w:r>
            <w:r>
              <w:rPr>
                <w:rFonts w:cs="Arial"/>
                <w:sz w:val="24"/>
                <w:szCs w:val="24"/>
              </w:rPr>
              <w:t>.</w:t>
            </w:r>
          </w:p>
          <w:p w:rsidR="003C6402" w:rsidRPr="00FE275D" w:rsidRDefault="003C6402" w:rsidP="002D15BE">
            <w:pPr>
              <w:tabs>
                <w:tab w:val="left" w:pos="8820"/>
              </w:tabs>
              <w:rPr>
                <w:rFonts w:cs="Arial"/>
                <w:sz w:val="24"/>
                <w:szCs w:val="24"/>
              </w:rPr>
            </w:pPr>
            <w:r w:rsidRPr="00FE275D">
              <w:rPr>
                <w:rFonts w:cs="Arial"/>
                <w:sz w:val="24"/>
                <w:szCs w:val="24"/>
              </w:rPr>
              <w:t>Χρησιμοπο</w:t>
            </w:r>
            <w:r>
              <w:rPr>
                <w:rFonts w:cs="Arial"/>
                <w:sz w:val="24"/>
                <w:szCs w:val="24"/>
              </w:rPr>
              <w:t>ίηση</w:t>
            </w:r>
            <w:r w:rsidRPr="00FE275D">
              <w:rPr>
                <w:rFonts w:cs="Arial"/>
                <w:sz w:val="24"/>
                <w:szCs w:val="24"/>
              </w:rPr>
              <w:t xml:space="preserve"> αφηγήσεων, παιχνιδιών,</w:t>
            </w:r>
            <w:r>
              <w:rPr>
                <w:rFonts w:cs="Arial"/>
                <w:sz w:val="24"/>
                <w:szCs w:val="24"/>
              </w:rPr>
              <w:t xml:space="preserve"> παιχνίδι ρόλων, </w:t>
            </w:r>
            <w:r w:rsidRPr="00FE275D">
              <w:rPr>
                <w:rFonts w:cs="Arial"/>
                <w:sz w:val="24"/>
                <w:szCs w:val="24"/>
              </w:rPr>
              <w:t>δημιουργικής έκφρασης, φύλλων εργασίας, συζήτηση.</w:t>
            </w:r>
          </w:p>
          <w:p w:rsidR="003C6402" w:rsidRDefault="003C6402" w:rsidP="002D15BE">
            <w:pPr>
              <w:tabs>
                <w:tab w:val="left" w:pos="8820"/>
              </w:tabs>
              <w:rPr>
                <w:rFonts w:cs="Arial"/>
                <w:sz w:val="24"/>
                <w:szCs w:val="24"/>
              </w:rPr>
            </w:pPr>
            <w:r w:rsidRPr="00FE275D">
              <w:rPr>
                <w:rFonts w:cs="Arial"/>
                <w:sz w:val="24"/>
                <w:szCs w:val="24"/>
              </w:rPr>
              <w:t>-</w:t>
            </w:r>
            <w:r>
              <w:rPr>
                <w:rFonts w:cs="Arial"/>
                <w:sz w:val="24"/>
                <w:szCs w:val="24"/>
              </w:rPr>
              <w:t>Σ</w:t>
            </w:r>
            <w:r w:rsidRPr="00FE275D">
              <w:rPr>
                <w:rFonts w:cs="Arial"/>
                <w:sz w:val="24"/>
                <w:szCs w:val="24"/>
              </w:rPr>
              <w:t xml:space="preserve">υνεργασία με τους γονείς. </w:t>
            </w:r>
          </w:p>
          <w:p w:rsidR="003C6402" w:rsidRPr="00BD0521" w:rsidRDefault="003C6402" w:rsidP="00404C2D">
            <w:pPr>
              <w:tabs>
                <w:tab w:val="left" w:pos="8820"/>
              </w:tabs>
              <w:rPr>
                <w:rFonts w:cs="Arial"/>
                <w:sz w:val="24"/>
                <w:szCs w:val="24"/>
              </w:rPr>
            </w:pPr>
            <w:r>
              <w:rPr>
                <w:rFonts w:cs="Arial"/>
                <w:sz w:val="24"/>
                <w:szCs w:val="24"/>
              </w:rPr>
              <w:t>Σ</w:t>
            </w:r>
            <w:r w:rsidRPr="00FE275D">
              <w:rPr>
                <w:rFonts w:cs="Arial"/>
                <w:sz w:val="24"/>
                <w:szCs w:val="24"/>
              </w:rPr>
              <w:t>υνεργασία</w:t>
            </w:r>
            <w:r>
              <w:rPr>
                <w:rFonts w:cs="Arial"/>
                <w:sz w:val="24"/>
                <w:szCs w:val="24"/>
              </w:rPr>
              <w:t xml:space="preserve"> με την </w:t>
            </w:r>
            <w:r>
              <w:rPr>
                <w:rFonts w:cs="Arial"/>
                <w:sz w:val="24"/>
                <w:szCs w:val="24"/>
                <w:lang w:val="en-US"/>
              </w:rPr>
              <w:t>Actionaid</w:t>
            </w:r>
          </w:p>
          <w:p w:rsidR="003C6402" w:rsidRDefault="003C6402" w:rsidP="002B3CB4">
            <w:pPr>
              <w:tabs>
                <w:tab w:val="left" w:pos="8820"/>
              </w:tabs>
              <w:rPr>
                <w:rFonts w:cs="Arial"/>
                <w:sz w:val="24"/>
                <w:szCs w:val="24"/>
              </w:rPr>
            </w:pPr>
            <w:r>
              <w:rPr>
                <w:rFonts w:cs="Arial"/>
                <w:sz w:val="24"/>
                <w:szCs w:val="24"/>
              </w:rPr>
              <w:t>Με τον υπεύθυνο Σχολικών Δραστηριοτήτων.</w:t>
            </w:r>
          </w:p>
          <w:p w:rsidR="003C6402" w:rsidRPr="002B3CB4" w:rsidRDefault="003C6402" w:rsidP="00404C2D">
            <w:pPr>
              <w:tabs>
                <w:tab w:val="left" w:pos="8820"/>
              </w:tabs>
              <w:rPr>
                <w:rFonts w:cs="Arial"/>
                <w:sz w:val="24"/>
                <w:szCs w:val="24"/>
              </w:rPr>
            </w:pPr>
          </w:p>
        </w:tc>
      </w:tr>
    </w:tbl>
    <w:p w:rsidR="003C6402" w:rsidRPr="00FE275D" w:rsidRDefault="003C6402" w:rsidP="003A33CA">
      <w:pPr>
        <w:tabs>
          <w:tab w:val="left" w:pos="8820"/>
        </w:tabs>
        <w:rPr>
          <w:sz w:val="24"/>
          <w:szCs w:val="24"/>
        </w:rPr>
      </w:pPr>
    </w:p>
    <w:p w:rsidR="003C6402" w:rsidRPr="00FE275D" w:rsidRDefault="003C6402" w:rsidP="003A33CA">
      <w:pPr>
        <w:pStyle w:val="BodyText"/>
        <w:ind w:left="-180" w:hanging="360"/>
        <w:jc w:val="left"/>
        <w:rPr>
          <w:rFonts w:ascii="Calibri" w:hAnsi="Calibri"/>
          <w:b w:val="0"/>
          <w:szCs w:val="24"/>
          <w:lang w:val="el-GR"/>
        </w:rPr>
      </w:pPr>
      <w:r w:rsidRPr="00FE275D">
        <w:rPr>
          <w:rFonts w:ascii="Calibri" w:hAnsi="Calibri"/>
          <w:b w:val="0"/>
          <w:szCs w:val="24"/>
          <w:lang w:val="el-GR"/>
        </w:rPr>
        <w:t>Δ. ΠΕΔΙΑ ΣΥΝΔΕΣΗΣ ΜΕ ΤΟ ΑΝΑΛΥΤΙΚΟ ΠΡΟΓΡΑΜΜΑ ΣΠΟΥΔΩΝ ΤΩΝ ΑΝΤΙΣΤΟΙΧΩΝ ΓΝΩΣΤΙΚΩΝ ΑΝΤΙΚΕΙΜΕΝΩΝ</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3C6402" w:rsidRPr="00FE275D" w:rsidTr="00404C2D">
        <w:trPr>
          <w:trHeight w:val="2518"/>
        </w:trPr>
        <w:tc>
          <w:tcPr>
            <w:tcW w:w="9540" w:type="dxa"/>
            <w:tcBorders>
              <w:top w:val="double" w:sz="4" w:space="0" w:color="auto"/>
              <w:left w:val="double" w:sz="4" w:space="0" w:color="auto"/>
              <w:bottom w:val="double" w:sz="4" w:space="0" w:color="auto"/>
              <w:right w:val="double" w:sz="4" w:space="0" w:color="auto"/>
            </w:tcBorders>
          </w:tcPr>
          <w:p w:rsidR="003C6402" w:rsidRDefault="003C6402" w:rsidP="00CD498E">
            <w:pPr>
              <w:tabs>
                <w:tab w:val="left" w:pos="8820"/>
              </w:tabs>
              <w:rPr>
                <w:sz w:val="24"/>
                <w:szCs w:val="24"/>
              </w:rPr>
            </w:pPr>
            <w:r w:rsidRPr="00FE275D">
              <w:rPr>
                <w:sz w:val="24"/>
                <w:szCs w:val="24"/>
              </w:rPr>
              <w:t>Γλώσσα</w:t>
            </w:r>
            <w:r>
              <w:rPr>
                <w:sz w:val="24"/>
                <w:szCs w:val="24"/>
              </w:rPr>
              <w:t>- Φιλαναγνωσία (οι μαθητές εκφράζονται, διατυπώνουν απόψεις, επικοινωνούν, διαβάζουν παραμύθια)</w:t>
            </w:r>
          </w:p>
          <w:p w:rsidR="003C6402" w:rsidRDefault="003C6402" w:rsidP="00404C2D">
            <w:pPr>
              <w:tabs>
                <w:tab w:val="left" w:pos="8820"/>
              </w:tabs>
              <w:rPr>
                <w:sz w:val="24"/>
                <w:szCs w:val="24"/>
              </w:rPr>
            </w:pPr>
            <w:r>
              <w:rPr>
                <w:sz w:val="24"/>
                <w:szCs w:val="24"/>
              </w:rPr>
              <w:t>Μαθηματικά (κάνουν υπολογισμούς, εξοικειώνονται με τα ποσοστά)</w:t>
            </w:r>
          </w:p>
          <w:p w:rsidR="003C6402" w:rsidRDefault="003C6402" w:rsidP="00404C2D">
            <w:pPr>
              <w:tabs>
                <w:tab w:val="left" w:pos="8820"/>
              </w:tabs>
              <w:rPr>
                <w:sz w:val="24"/>
                <w:szCs w:val="24"/>
              </w:rPr>
            </w:pPr>
            <w:r>
              <w:rPr>
                <w:sz w:val="24"/>
                <w:szCs w:val="24"/>
              </w:rPr>
              <w:t>Μελέτη(Μαθαίνουν για τον καιρό, το κλίμα, το φαινόμενο του θερμοκηπίου ,τα καιρικά φαινόμενα)</w:t>
            </w:r>
          </w:p>
          <w:p w:rsidR="003C6402" w:rsidRDefault="003C6402" w:rsidP="00404C2D">
            <w:pPr>
              <w:tabs>
                <w:tab w:val="left" w:pos="8820"/>
              </w:tabs>
              <w:rPr>
                <w:sz w:val="24"/>
                <w:szCs w:val="24"/>
              </w:rPr>
            </w:pPr>
            <w:r>
              <w:rPr>
                <w:sz w:val="24"/>
                <w:szCs w:val="24"/>
              </w:rPr>
              <w:t>Γεωγραφία(Μαθαίνουν για διάφορες χώρες του κόσμου, τα προβλήματά   τους ,και τις εντοπίζουν στον παγκόσμιο χάρτη)</w:t>
            </w:r>
          </w:p>
          <w:p w:rsidR="003C6402" w:rsidRDefault="003C6402" w:rsidP="00404C2D">
            <w:pPr>
              <w:tabs>
                <w:tab w:val="left" w:pos="8820"/>
              </w:tabs>
              <w:rPr>
                <w:sz w:val="24"/>
                <w:szCs w:val="24"/>
              </w:rPr>
            </w:pPr>
            <w:r>
              <w:rPr>
                <w:sz w:val="24"/>
                <w:szCs w:val="24"/>
              </w:rPr>
              <w:t>Εικαστικά ,Μουσική</w:t>
            </w:r>
          </w:p>
          <w:p w:rsidR="003C6402" w:rsidRDefault="003C6402" w:rsidP="00404C2D">
            <w:pPr>
              <w:tabs>
                <w:tab w:val="left" w:pos="8820"/>
              </w:tabs>
              <w:rPr>
                <w:sz w:val="24"/>
                <w:szCs w:val="24"/>
              </w:rPr>
            </w:pPr>
          </w:p>
          <w:p w:rsidR="003C6402" w:rsidRPr="00FE275D" w:rsidRDefault="003C6402" w:rsidP="00404C2D">
            <w:pPr>
              <w:tabs>
                <w:tab w:val="left" w:pos="8820"/>
              </w:tabs>
              <w:rPr>
                <w:sz w:val="24"/>
                <w:szCs w:val="24"/>
              </w:rPr>
            </w:pPr>
          </w:p>
        </w:tc>
      </w:tr>
    </w:tbl>
    <w:p w:rsidR="003C6402" w:rsidRPr="00FE275D" w:rsidRDefault="003C6402" w:rsidP="003A33CA">
      <w:pPr>
        <w:tabs>
          <w:tab w:val="left" w:pos="8820"/>
        </w:tabs>
        <w:spacing w:after="0" w:line="240" w:lineRule="auto"/>
        <w:rPr>
          <w:sz w:val="24"/>
          <w:szCs w:val="24"/>
        </w:rPr>
      </w:pPr>
    </w:p>
    <w:p w:rsidR="003C6402" w:rsidRPr="00FE275D" w:rsidRDefault="003C6402" w:rsidP="003A33CA">
      <w:pPr>
        <w:tabs>
          <w:tab w:val="left" w:pos="8820"/>
        </w:tabs>
        <w:spacing w:after="0" w:line="240" w:lineRule="auto"/>
        <w:rPr>
          <w:sz w:val="24"/>
          <w:szCs w:val="24"/>
        </w:rPr>
      </w:pPr>
    </w:p>
    <w:p w:rsidR="003C6402" w:rsidRPr="00FE275D" w:rsidRDefault="003C6402" w:rsidP="003A33CA">
      <w:pPr>
        <w:tabs>
          <w:tab w:val="left" w:pos="8820"/>
        </w:tabs>
        <w:spacing w:after="0" w:line="240" w:lineRule="auto"/>
        <w:ind w:left="-180" w:right="-688" w:hanging="360"/>
        <w:rPr>
          <w:sz w:val="24"/>
          <w:szCs w:val="24"/>
        </w:rPr>
      </w:pPr>
      <w:r w:rsidRPr="00FE275D">
        <w:rPr>
          <w:sz w:val="24"/>
          <w:szCs w:val="24"/>
        </w:rPr>
        <w:t xml:space="preserve">Ε. ΚΑΤΑΓΡΑΨΤΕ ΣΥΝΟΠΤΙΚΑ ΤΗΝ ΧΡΟΝΙΚΗ ΕΞΕΛΙΞΗ ΤΟΥ ΠΡΟΓΡΑΜΜΑΤΟΣ ΣΑΣ </w:t>
      </w:r>
      <w:r w:rsidRPr="00FE275D">
        <w:rPr>
          <w:sz w:val="24"/>
          <w:szCs w:val="24"/>
        </w:rPr>
        <w:br/>
        <w:t>ΚΑΤΑ ΤΗ ΣΧΟΛΙΚΗ ΧΡΟΝΙΑ (20- 25 ΔΙΩΡΑ)</w:t>
      </w:r>
    </w:p>
    <w:p w:rsidR="003C6402" w:rsidRPr="00FE275D" w:rsidRDefault="003C6402" w:rsidP="003A33CA">
      <w:pPr>
        <w:tabs>
          <w:tab w:val="left" w:pos="8820"/>
        </w:tabs>
        <w:ind w:left="-540" w:right="-688"/>
        <w:rPr>
          <w:sz w:val="24"/>
          <w:szCs w:val="24"/>
        </w:rPr>
      </w:pPr>
      <w:r w:rsidRPr="00FE275D">
        <w:rPr>
          <w:sz w:val="24"/>
          <w:szCs w:val="24"/>
        </w:rPr>
        <w:t>Η χρονική εξέλιξη του προγράμματος</w:t>
      </w:r>
      <w:r w:rsidRPr="00FE275D">
        <w:rPr>
          <w:sz w:val="24"/>
          <w:szCs w:val="24"/>
        </w:rPr>
        <w:br/>
        <w:t>(διερεύνηση θέματος, επεξεργασία, υλοποίηση δράσεων, επισκέψεων, παρουσίαση κτλ.)</w:t>
      </w:r>
    </w:p>
    <w:tbl>
      <w:tblPr>
        <w:tblW w:w="97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8900"/>
      </w:tblGrid>
      <w:tr w:rsidR="003C6402" w:rsidRPr="00FE275D" w:rsidTr="008D25ED">
        <w:trPr>
          <w:cantSplit/>
          <w:trHeight w:hRule="exact" w:val="6359"/>
        </w:trPr>
        <w:tc>
          <w:tcPr>
            <w:tcW w:w="840" w:type="dxa"/>
            <w:tcBorders>
              <w:top w:val="double" w:sz="4" w:space="0" w:color="auto"/>
              <w:left w:val="double" w:sz="4" w:space="0" w:color="auto"/>
            </w:tcBorders>
            <w:textDirection w:val="btLr"/>
            <w:vAlign w:val="center"/>
          </w:tcPr>
          <w:p w:rsidR="003C6402" w:rsidRPr="00FE275D" w:rsidRDefault="003C6402" w:rsidP="00404C2D">
            <w:pPr>
              <w:pStyle w:val="BodyText"/>
              <w:ind w:left="113" w:right="113"/>
              <w:rPr>
                <w:rFonts w:ascii="Calibri" w:hAnsi="Calibri" w:cs="Arial"/>
                <w:b w:val="0"/>
                <w:i/>
                <w:outline/>
                <w:shadow/>
                <w:szCs w:val="24"/>
              </w:rPr>
            </w:pPr>
            <w:r w:rsidRPr="00FE275D">
              <w:rPr>
                <w:rFonts w:ascii="Calibri" w:hAnsi="Calibri" w:cs="Arial"/>
                <w:b w:val="0"/>
                <w:i/>
                <w:outline/>
                <w:shadow/>
                <w:szCs w:val="24"/>
              </w:rPr>
              <w:t>1</w:t>
            </w:r>
            <w:r w:rsidRPr="00FE275D">
              <w:rPr>
                <w:rFonts w:ascii="Calibri" w:hAnsi="Calibri" w:cs="Arial"/>
                <w:b w:val="0"/>
                <w:i/>
                <w:outline/>
                <w:shadow/>
                <w:szCs w:val="24"/>
                <w:vertAlign w:val="superscript"/>
              </w:rPr>
              <w:t>ος</w:t>
            </w:r>
            <w:r w:rsidRPr="00FE275D">
              <w:rPr>
                <w:rFonts w:ascii="Calibri" w:hAnsi="Calibri" w:cs="Arial"/>
                <w:b w:val="0"/>
                <w:i/>
                <w:outline/>
                <w:shadow/>
                <w:szCs w:val="24"/>
                <w:vertAlign w:val="superscript"/>
              </w:rPr>
              <w:br/>
            </w:r>
            <w:r w:rsidRPr="00FE275D">
              <w:rPr>
                <w:rFonts w:ascii="Calibri" w:hAnsi="Calibri" w:cs="Arial"/>
                <w:b w:val="0"/>
                <w:i/>
                <w:outline/>
                <w:shadow/>
                <w:szCs w:val="24"/>
              </w:rPr>
              <w:t>ΜΗΝΑΣ</w:t>
            </w:r>
          </w:p>
        </w:tc>
        <w:tc>
          <w:tcPr>
            <w:tcW w:w="8900" w:type="dxa"/>
            <w:tcBorders>
              <w:top w:val="double" w:sz="4" w:space="0" w:color="auto"/>
              <w:right w:val="double" w:sz="4" w:space="0" w:color="auto"/>
            </w:tcBorders>
          </w:tcPr>
          <w:p w:rsidR="003C6402" w:rsidRDefault="003C6402" w:rsidP="00404C2D">
            <w:pPr>
              <w:pStyle w:val="BodyText"/>
              <w:spacing w:line="360" w:lineRule="auto"/>
              <w:jc w:val="left"/>
              <w:rPr>
                <w:rFonts w:ascii="Calibri" w:hAnsi="Calibri" w:cs="Arial"/>
                <w:b w:val="0"/>
                <w:szCs w:val="24"/>
                <w:lang w:val="el-GR"/>
              </w:rPr>
            </w:pPr>
            <w:r>
              <w:rPr>
                <w:rFonts w:ascii="Calibri" w:hAnsi="Calibri" w:cs="Arial"/>
                <w:b w:val="0"/>
                <w:szCs w:val="24"/>
                <w:lang w:val="el-GR"/>
              </w:rPr>
              <w:t>Συγκρότηση ομάδων εργασίας.</w:t>
            </w:r>
          </w:p>
          <w:p w:rsidR="003C6402" w:rsidRPr="0065469C" w:rsidRDefault="003C6402" w:rsidP="0065469C">
            <w:pPr>
              <w:pStyle w:val="BodyText"/>
              <w:spacing w:line="360" w:lineRule="auto"/>
              <w:rPr>
                <w:rFonts w:ascii="Calibri" w:hAnsi="Calibri" w:cs="Arial"/>
                <w:b w:val="0"/>
                <w:szCs w:val="24"/>
                <w:lang w:val="el-GR"/>
              </w:rPr>
            </w:pPr>
            <w:r w:rsidRPr="0065469C">
              <w:rPr>
                <w:rFonts w:ascii="Calibri" w:hAnsi="Calibri" w:cs="Arial"/>
                <w:b w:val="0"/>
                <w:szCs w:val="24"/>
                <w:lang w:val="el-GR"/>
              </w:rPr>
              <w:t xml:space="preserve">Μαθαίνουμε τι σημαίνει κλιματική αλλαγή και εντοπίζουμε τις αιτίες του φαινομένου. </w:t>
            </w:r>
          </w:p>
          <w:p w:rsidR="003C6402" w:rsidRPr="0065469C" w:rsidRDefault="003C6402" w:rsidP="0065469C">
            <w:pPr>
              <w:pStyle w:val="BodyText"/>
              <w:spacing w:line="360" w:lineRule="auto"/>
              <w:rPr>
                <w:rFonts w:ascii="Calibri" w:hAnsi="Calibri" w:cs="Arial"/>
                <w:b w:val="0"/>
                <w:szCs w:val="24"/>
                <w:lang w:val="el-GR"/>
              </w:rPr>
            </w:pPr>
            <w:r w:rsidRPr="0065469C">
              <w:rPr>
                <w:rFonts w:ascii="Calibri" w:hAnsi="Calibri" w:cs="Arial"/>
                <w:b w:val="0"/>
                <w:szCs w:val="24"/>
                <w:lang w:val="el-GR"/>
              </w:rPr>
              <w:t>Συνδέουμε τις κλιματικές αλλαγές με την έξαρση του φαινομένου του θερμοκηπίου.</w:t>
            </w:r>
          </w:p>
          <w:p w:rsidR="003C6402" w:rsidRDefault="003C6402" w:rsidP="0065469C">
            <w:pPr>
              <w:pStyle w:val="BodyText"/>
              <w:spacing w:line="360" w:lineRule="auto"/>
              <w:rPr>
                <w:rFonts w:ascii="Calibri" w:hAnsi="Calibri" w:cs="Arial"/>
                <w:b w:val="0"/>
                <w:szCs w:val="24"/>
                <w:lang w:val="el-GR"/>
              </w:rPr>
            </w:pPr>
            <w:r w:rsidRPr="0065469C">
              <w:rPr>
                <w:rFonts w:ascii="Calibri" w:hAnsi="Calibri" w:cs="Arial"/>
                <w:b w:val="0"/>
                <w:szCs w:val="24"/>
                <w:lang w:val="el-GR"/>
              </w:rPr>
              <w:t xml:space="preserve">Συνειδητοποιούμε την ευθύνη των αναπτυγμένων χωρών για το φαινόμενο </w:t>
            </w:r>
            <w:r>
              <w:rPr>
                <w:rFonts w:ascii="Calibri" w:hAnsi="Calibri" w:cs="Arial"/>
                <w:b w:val="0"/>
                <w:szCs w:val="24"/>
                <w:lang w:val="el-GR"/>
              </w:rPr>
              <w:t>αυτό.</w:t>
            </w:r>
          </w:p>
          <w:p w:rsidR="003C6402" w:rsidRDefault="003C6402" w:rsidP="0065469C">
            <w:pPr>
              <w:pStyle w:val="BodyText"/>
              <w:spacing w:line="360" w:lineRule="auto"/>
              <w:rPr>
                <w:rFonts w:ascii="Calibri" w:hAnsi="Calibri" w:cs="Arial"/>
                <w:b w:val="0"/>
                <w:szCs w:val="24"/>
                <w:lang w:val="el-GR"/>
              </w:rPr>
            </w:pPr>
            <w:r>
              <w:rPr>
                <w:rFonts w:ascii="Calibri" w:hAnsi="Calibri" w:cs="Arial"/>
                <w:b w:val="0"/>
                <w:szCs w:val="24"/>
                <w:lang w:val="el-GR"/>
              </w:rPr>
              <w:t>Αναλυτικότερα</w:t>
            </w:r>
          </w:p>
          <w:p w:rsidR="003C6402" w:rsidRDefault="003C6402" w:rsidP="00E875B8">
            <w:pPr>
              <w:pStyle w:val="BodyText"/>
              <w:spacing w:line="360" w:lineRule="auto"/>
              <w:rPr>
                <w:rFonts w:ascii="Calibri" w:hAnsi="Calibri" w:cs="Arial"/>
                <w:b w:val="0"/>
                <w:szCs w:val="24"/>
                <w:lang w:val="el-GR"/>
              </w:rPr>
            </w:pPr>
            <w:r>
              <w:rPr>
                <w:rFonts w:ascii="Calibri" w:hAnsi="Calibri" w:cs="Arial"/>
                <w:b w:val="0"/>
                <w:szCs w:val="24"/>
                <w:lang w:val="el-GR"/>
              </w:rPr>
              <w:t>Σ</w:t>
            </w:r>
            <w:r w:rsidRPr="00E875B8">
              <w:rPr>
                <w:rFonts w:ascii="Calibri" w:hAnsi="Calibri" w:cs="Arial"/>
                <w:b w:val="0"/>
                <w:szCs w:val="24"/>
                <w:lang w:val="el-GR"/>
              </w:rPr>
              <w:t>υνειδητοποιούν τα παιδιά πώς ο καιρός μάς επηρεάζε</w:t>
            </w:r>
            <w:r>
              <w:rPr>
                <w:rFonts w:ascii="Calibri" w:hAnsi="Calibri" w:cs="Arial"/>
                <w:b w:val="0"/>
                <w:szCs w:val="24"/>
                <w:lang w:val="el-GR"/>
              </w:rPr>
              <w:t xml:space="preserve">ι σε όλα, στις συνήθειές μας ,στο πώς νοιώθουμε και </w:t>
            </w:r>
            <w:r w:rsidRPr="00E875B8">
              <w:rPr>
                <w:rFonts w:ascii="Calibri" w:hAnsi="Calibri" w:cs="Arial"/>
                <w:b w:val="0"/>
                <w:szCs w:val="24"/>
                <w:lang w:val="el-GR"/>
              </w:rPr>
              <w:t xml:space="preserve"> πώς η αλλαγή του καιρού επηρεάζει το οικοσύστημα</w:t>
            </w:r>
            <w:r>
              <w:rPr>
                <w:rFonts w:ascii="Calibri" w:hAnsi="Calibri" w:cs="Arial"/>
                <w:b w:val="0"/>
                <w:szCs w:val="24"/>
                <w:lang w:val="el-GR"/>
              </w:rPr>
              <w:t>.</w:t>
            </w:r>
          </w:p>
          <w:p w:rsidR="003C6402" w:rsidRPr="00E875B8" w:rsidRDefault="003C6402" w:rsidP="00E875B8">
            <w:pPr>
              <w:pStyle w:val="BodyText"/>
              <w:spacing w:line="360" w:lineRule="auto"/>
              <w:rPr>
                <w:rFonts w:ascii="Calibri" w:hAnsi="Calibri" w:cs="Arial"/>
                <w:b w:val="0"/>
                <w:szCs w:val="24"/>
                <w:lang w:val="el-GR"/>
              </w:rPr>
            </w:pPr>
            <w:r>
              <w:rPr>
                <w:rFonts w:ascii="Calibri" w:hAnsi="Calibri" w:cs="Arial"/>
                <w:b w:val="0"/>
                <w:szCs w:val="24"/>
                <w:lang w:val="el-GR"/>
              </w:rPr>
              <w:t>Μ</w:t>
            </w:r>
            <w:r w:rsidRPr="00782965">
              <w:rPr>
                <w:rFonts w:ascii="Calibri" w:hAnsi="Calibri" w:cs="Arial"/>
                <w:b w:val="0"/>
                <w:szCs w:val="24"/>
                <w:lang w:val="el-GR"/>
              </w:rPr>
              <w:t>ετάβαση από το προσωπικό βίωμα στο επίπεδο της τοπικής κοινότητας.</w:t>
            </w:r>
          </w:p>
          <w:p w:rsidR="003C6402" w:rsidRDefault="003C6402" w:rsidP="00782965">
            <w:pPr>
              <w:pStyle w:val="BodyText"/>
              <w:spacing w:line="360" w:lineRule="auto"/>
              <w:rPr>
                <w:rFonts w:ascii="Calibri" w:hAnsi="Calibri" w:cs="Arial"/>
                <w:b w:val="0"/>
                <w:szCs w:val="24"/>
                <w:lang w:val="el-GR"/>
              </w:rPr>
            </w:pPr>
            <w:r>
              <w:rPr>
                <w:rFonts w:ascii="Calibri" w:hAnsi="Calibri" w:cs="Arial"/>
                <w:b w:val="0"/>
                <w:szCs w:val="24"/>
                <w:lang w:val="el-GR"/>
              </w:rPr>
              <w:t>Μελετούν τ</w:t>
            </w:r>
            <w:r w:rsidRPr="00782965">
              <w:rPr>
                <w:rFonts w:ascii="Calibri" w:hAnsi="Calibri" w:cs="Arial"/>
                <w:b w:val="0"/>
                <w:szCs w:val="24"/>
                <w:lang w:val="el-GR"/>
              </w:rPr>
              <w:t>η</w:t>
            </w:r>
            <w:r>
              <w:rPr>
                <w:rFonts w:ascii="Calibri" w:hAnsi="Calibri" w:cs="Arial"/>
                <w:b w:val="0"/>
                <w:szCs w:val="24"/>
                <w:lang w:val="el-GR"/>
              </w:rPr>
              <w:t xml:space="preserve">ν </w:t>
            </w:r>
            <w:r w:rsidRPr="00782965">
              <w:rPr>
                <w:rFonts w:ascii="Calibri" w:hAnsi="Calibri" w:cs="Arial"/>
                <w:b w:val="0"/>
                <w:szCs w:val="24"/>
                <w:lang w:val="el-GR"/>
              </w:rPr>
              <w:t xml:space="preserve"> αλλαγή του κλίματος</w:t>
            </w:r>
            <w:r>
              <w:rPr>
                <w:rFonts w:ascii="Calibri" w:hAnsi="Calibri" w:cs="Arial"/>
                <w:b w:val="0"/>
                <w:szCs w:val="24"/>
                <w:lang w:val="el-GR"/>
              </w:rPr>
              <w:t xml:space="preserve"> και πώς</w:t>
            </w:r>
            <w:r w:rsidRPr="00782965">
              <w:rPr>
                <w:rFonts w:ascii="Calibri" w:hAnsi="Calibri" w:cs="Arial"/>
                <w:b w:val="0"/>
                <w:szCs w:val="24"/>
                <w:lang w:val="el-GR"/>
              </w:rPr>
              <w:t xml:space="preserve"> έχει επηρεάσει την εναλλαγή των εποχών.</w:t>
            </w:r>
          </w:p>
          <w:p w:rsidR="003C6402" w:rsidRPr="00782965" w:rsidRDefault="003C6402" w:rsidP="00782965">
            <w:pPr>
              <w:pStyle w:val="BodyText"/>
              <w:spacing w:line="360" w:lineRule="auto"/>
              <w:rPr>
                <w:rFonts w:ascii="Calibri" w:hAnsi="Calibri" w:cs="Arial"/>
                <w:b w:val="0"/>
                <w:szCs w:val="24"/>
                <w:lang w:val="el-GR"/>
              </w:rPr>
            </w:pPr>
            <w:r>
              <w:rPr>
                <w:rFonts w:ascii="Calibri" w:hAnsi="Calibri" w:cs="Arial"/>
                <w:b w:val="0"/>
                <w:szCs w:val="24"/>
                <w:lang w:val="el-GR"/>
              </w:rPr>
              <w:t>Ε</w:t>
            </w:r>
            <w:r w:rsidRPr="00782965">
              <w:rPr>
                <w:rFonts w:ascii="Calibri" w:hAnsi="Calibri" w:cs="Arial"/>
                <w:b w:val="0"/>
                <w:szCs w:val="24"/>
                <w:lang w:val="el-GR"/>
              </w:rPr>
              <w:t>νημερώ</w:t>
            </w:r>
            <w:r>
              <w:rPr>
                <w:rFonts w:ascii="Calibri" w:hAnsi="Calibri" w:cs="Arial"/>
                <w:b w:val="0"/>
                <w:szCs w:val="24"/>
                <w:lang w:val="el-GR"/>
              </w:rPr>
              <w:t>νονται</w:t>
            </w:r>
            <w:r w:rsidRPr="00782965">
              <w:rPr>
                <w:rFonts w:ascii="Calibri" w:hAnsi="Calibri" w:cs="Arial"/>
                <w:b w:val="0"/>
                <w:szCs w:val="24"/>
                <w:lang w:val="el-GR"/>
              </w:rPr>
              <w:t xml:space="preserve"> για την έξαρση του φαινομένου του θερμοκηπίου ως βασική αιτία των κλιματικών αλλαγών και για τις αυξημένες εκπομπές αερίων και κυρίως Διοξειδίου του Άνθρακα (co2) ως βασική αιτία </w:t>
            </w:r>
            <w:r>
              <w:rPr>
                <w:rFonts w:ascii="Calibri" w:hAnsi="Calibri" w:cs="Arial"/>
                <w:b w:val="0"/>
                <w:szCs w:val="24"/>
                <w:lang w:val="el-GR"/>
              </w:rPr>
              <w:t xml:space="preserve"> του φαινομένου.</w:t>
            </w:r>
          </w:p>
          <w:p w:rsidR="003C6402" w:rsidRDefault="003C6402" w:rsidP="00782965">
            <w:pPr>
              <w:pStyle w:val="BodyText"/>
              <w:spacing w:line="360" w:lineRule="auto"/>
              <w:rPr>
                <w:lang w:val="el-GR"/>
              </w:rPr>
            </w:pPr>
            <w:r>
              <w:rPr>
                <w:rFonts w:ascii="Calibri" w:hAnsi="Calibri" w:cs="Arial"/>
                <w:b w:val="0"/>
                <w:szCs w:val="24"/>
                <w:lang w:val="el-GR"/>
              </w:rPr>
              <w:t>Γνωρίζ</w:t>
            </w:r>
            <w:r w:rsidRPr="00782965">
              <w:rPr>
                <w:rFonts w:ascii="Calibri" w:hAnsi="Calibri" w:cs="Arial"/>
                <w:b w:val="0"/>
                <w:szCs w:val="24"/>
                <w:lang w:val="el-GR"/>
              </w:rPr>
              <w:t>ουν σε ποια σημεία του κόσμου παρουσιάζονται αυξημένες εκπομπές co2.</w:t>
            </w:r>
          </w:p>
          <w:p w:rsidR="003C6402" w:rsidRPr="00782965" w:rsidRDefault="003C6402" w:rsidP="00782965">
            <w:pPr>
              <w:pStyle w:val="BodyText"/>
              <w:spacing w:line="360" w:lineRule="auto"/>
              <w:rPr>
                <w:rFonts w:ascii="Calibri" w:hAnsi="Calibri" w:cs="Arial"/>
                <w:b w:val="0"/>
                <w:szCs w:val="24"/>
                <w:lang w:val="el-GR"/>
              </w:rPr>
            </w:pPr>
            <w:r>
              <w:rPr>
                <w:rFonts w:ascii="Calibri" w:hAnsi="Calibri" w:cs="Arial"/>
                <w:b w:val="0"/>
                <w:szCs w:val="24"/>
                <w:lang w:val="el-GR"/>
              </w:rPr>
              <w:t>Ανακαλύπτ</w:t>
            </w:r>
            <w:r w:rsidRPr="00782965">
              <w:rPr>
                <w:rFonts w:ascii="Calibri" w:hAnsi="Calibri" w:cs="Arial"/>
                <w:b w:val="0"/>
                <w:szCs w:val="24"/>
                <w:lang w:val="el-GR"/>
              </w:rPr>
              <w:t>ουν τι προκαλεί τις μεγαλύτερες εκπομπές αερίων και κυρίως co2.</w:t>
            </w:r>
          </w:p>
          <w:p w:rsidR="003C6402" w:rsidRPr="00782965" w:rsidRDefault="003C6402" w:rsidP="00782965">
            <w:pPr>
              <w:pStyle w:val="BodyText"/>
              <w:spacing w:line="360" w:lineRule="auto"/>
              <w:rPr>
                <w:rFonts w:ascii="Calibri" w:hAnsi="Calibri" w:cs="Arial"/>
                <w:b w:val="0"/>
                <w:szCs w:val="24"/>
                <w:lang w:val="el-GR"/>
              </w:rPr>
            </w:pPr>
          </w:p>
        </w:tc>
      </w:tr>
      <w:tr w:rsidR="003C6402" w:rsidRPr="00FE275D" w:rsidTr="008D25ED">
        <w:trPr>
          <w:cantSplit/>
          <w:trHeight w:hRule="exact" w:val="4653"/>
        </w:trPr>
        <w:tc>
          <w:tcPr>
            <w:tcW w:w="840" w:type="dxa"/>
            <w:tcBorders>
              <w:left w:val="double" w:sz="4" w:space="0" w:color="auto"/>
            </w:tcBorders>
            <w:textDirection w:val="btLr"/>
            <w:vAlign w:val="center"/>
          </w:tcPr>
          <w:p w:rsidR="003C6402" w:rsidRPr="00FE275D" w:rsidRDefault="003C6402" w:rsidP="00404C2D">
            <w:pPr>
              <w:pStyle w:val="BodyText"/>
              <w:ind w:left="113" w:right="113"/>
              <w:rPr>
                <w:rFonts w:ascii="Calibri" w:hAnsi="Calibri" w:cs="Arial"/>
                <w:b w:val="0"/>
                <w:i/>
                <w:outline/>
                <w:shadow/>
                <w:szCs w:val="24"/>
                <w:lang w:val="el-GR"/>
              </w:rPr>
            </w:pPr>
            <w:r w:rsidRPr="00BD47E7">
              <w:rPr>
                <w:rFonts w:ascii="Calibri" w:hAnsi="Calibri" w:cs="Arial"/>
                <w:b w:val="0"/>
                <w:i/>
                <w:outline/>
                <w:shadow/>
                <w:szCs w:val="24"/>
                <w:lang w:val="el-GR"/>
              </w:rPr>
              <w:t>2ος ΜΗΝΑΣ</w:t>
            </w:r>
          </w:p>
        </w:tc>
        <w:tc>
          <w:tcPr>
            <w:tcW w:w="8900" w:type="dxa"/>
            <w:tcBorders>
              <w:right w:val="double" w:sz="4" w:space="0" w:color="auto"/>
            </w:tcBorders>
          </w:tcPr>
          <w:p w:rsidR="003C6402" w:rsidRPr="0065469C" w:rsidRDefault="003C6402" w:rsidP="0065469C">
            <w:pPr>
              <w:pStyle w:val="BodyText"/>
              <w:spacing w:line="360" w:lineRule="auto"/>
              <w:rPr>
                <w:rFonts w:ascii="Calibri" w:hAnsi="Calibri" w:cs="Arial"/>
                <w:b w:val="0"/>
                <w:szCs w:val="24"/>
                <w:lang w:val="el-GR"/>
              </w:rPr>
            </w:pPr>
            <w:r w:rsidRPr="0065469C">
              <w:rPr>
                <w:rFonts w:ascii="Calibri" w:hAnsi="Calibri" w:cs="Arial"/>
                <w:b w:val="0"/>
                <w:szCs w:val="24"/>
                <w:lang w:val="el-GR"/>
              </w:rPr>
              <w:t xml:space="preserve">Συσχετίζουμε τα ακραία καιρικά φαινόμενα με τις κλιματικές αλλαγές. </w:t>
            </w:r>
          </w:p>
          <w:p w:rsidR="003C6402" w:rsidRPr="0065469C" w:rsidRDefault="003C6402" w:rsidP="0065469C">
            <w:pPr>
              <w:pStyle w:val="BodyText"/>
              <w:spacing w:line="360" w:lineRule="auto"/>
              <w:rPr>
                <w:rFonts w:ascii="Calibri" w:hAnsi="Calibri" w:cs="Arial"/>
                <w:b w:val="0"/>
                <w:szCs w:val="24"/>
                <w:lang w:val="el-GR"/>
              </w:rPr>
            </w:pPr>
            <w:r w:rsidRPr="0065469C">
              <w:rPr>
                <w:rFonts w:ascii="Calibri" w:hAnsi="Calibri" w:cs="Arial"/>
                <w:b w:val="0"/>
                <w:szCs w:val="24"/>
                <w:lang w:val="el-GR"/>
              </w:rPr>
              <w:t xml:space="preserve">Συνειδητοποιούμε τις ολέθριες επιπτώσεις των ακραίων καιρικών φαινομένων </w:t>
            </w:r>
          </w:p>
          <w:p w:rsidR="003C6402" w:rsidRDefault="003C6402" w:rsidP="0065469C">
            <w:pPr>
              <w:pStyle w:val="BodyText"/>
              <w:spacing w:line="360" w:lineRule="auto"/>
              <w:rPr>
                <w:rFonts w:ascii="Calibri" w:hAnsi="Calibri" w:cs="Arial"/>
                <w:b w:val="0"/>
                <w:szCs w:val="24"/>
                <w:lang w:val="el-GR"/>
              </w:rPr>
            </w:pPr>
            <w:r w:rsidRPr="0065469C">
              <w:rPr>
                <w:rFonts w:ascii="Calibri" w:hAnsi="Calibri" w:cs="Arial"/>
                <w:b w:val="0"/>
                <w:szCs w:val="24"/>
                <w:lang w:val="el-GR"/>
              </w:rPr>
              <w:t>στη ζωή των κατοίκων των αναπτυσσόμενων χωρών.</w:t>
            </w:r>
            <w:r>
              <w:rPr>
                <w:rFonts w:ascii="Calibri" w:hAnsi="Calibri" w:cs="Arial"/>
                <w:b w:val="0"/>
                <w:szCs w:val="24"/>
                <w:lang w:val="el-GR"/>
              </w:rPr>
              <w:t>¨</w:t>
            </w:r>
          </w:p>
          <w:p w:rsidR="003C6402" w:rsidRDefault="003C6402" w:rsidP="0065469C">
            <w:pPr>
              <w:pStyle w:val="BodyText"/>
              <w:spacing w:line="360" w:lineRule="auto"/>
              <w:rPr>
                <w:rFonts w:ascii="Calibri" w:hAnsi="Calibri" w:cs="Arial"/>
                <w:b w:val="0"/>
                <w:szCs w:val="24"/>
                <w:lang w:val="el-GR"/>
              </w:rPr>
            </w:pPr>
            <w:r>
              <w:rPr>
                <w:rFonts w:ascii="Calibri" w:hAnsi="Calibri" w:cs="Arial"/>
                <w:b w:val="0"/>
                <w:szCs w:val="24"/>
                <w:lang w:val="el-GR"/>
              </w:rPr>
              <w:t>Αναλυτικότερα</w:t>
            </w:r>
          </w:p>
          <w:p w:rsidR="003C6402" w:rsidRPr="00E875B8" w:rsidRDefault="003C6402" w:rsidP="00887770">
            <w:pPr>
              <w:pStyle w:val="BodyText"/>
              <w:spacing w:line="360" w:lineRule="auto"/>
              <w:rPr>
                <w:rFonts w:ascii="Calibri" w:hAnsi="Calibri" w:cs="Arial"/>
                <w:b w:val="0"/>
                <w:szCs w:val="24"/>
                <w:lang w:val="el-GR"/>
              </w:rPr>
            </w:pPr>
            <w:r>
              <w:rPr>
                <w:rFonts w:ascii="Calibri" w:hAnsi="Calibri" w:cs="Arial"/>
                <w:b w:val="0"/>
                <w:szCs w:val="24"/>
                <w:lang w:val="el-GR"/>
              </w:rPr>
              <w:t>Α</w:t>
            </w:r>
            <w:r w:rsidRPr="00E875B8">
              <w:rPr>
                <w:rFonts w:ascii="Calibri" w:hAnsi="Calibri" w:cs="Arial"/>
                <w:b w:val="0"/>
                <w:szCs w:val="24"/>
                <w:lang w:val="el-GR"/>
              </w:rPr>
              <w:t>νακαλύ</w:t>
            </w:r>
            <w:r>
              <w:rPr>
                <w:rFonts w:ascii="Calibri" w:hAnsi="Calibri" w:cs="Arial"/>
                <w:b w:val="0"/>
                <w:szCs w:val="24"/>
                <w:lang w:val="el-GR"/>
              </w:rPr>
              <w:t>πτ</w:t>
            </w:r>
            <w:r w:rsidRPr="00E875B8">
              <w:rPr>
                <w:rFonts w:ascii="Calibri" w:hAnsi="Calibri" w:cs="Arial"/>
                <w:b w:val="0"/>
                <w:szCs w:val="24"/>
                <w:lang w:val="el-GR"/>
              </w:rPr>
              <w:t xml:space="preserve">ουν τις καταστροφικές συνέπειες του φαινομένου του θερμοκηπίου στον πλανήτη. </w:t>
            </w:r>
            <w:r>
              <w:rPr>
                <w:rFonts w:ascii="Calibri" w:hAnsi="Calibri" w:cs="Arial"/>
                <w:b w:val="0"/>
                <w:szCs w:val="24"/>
                <w:lang w:val="el-GR"/>
              </w:rPr>
              <w:t>Σ</w:t>
            </w:r>
            <w:r w:rsidRPr="00E875B8">
              <w:rPr>
                <w:rFonts w:ascii="Calibri" w:hAnsi="Calibri" w:cs="Arial"/>
                <w:b w:val="0"/>
                <w:szCs w:val="24"/>
                <w:lang w:val="el-GR"/>
              </w:rPr>
              <w:t xml:space="preserve">υνειδητοποιούν ότι οι κλιματικές αλλαγές πλήττουν ανθρώπους </w:t>
            </w:r>
          </w:p>
          <w:p w:rsidR="003C6402" w:rsidRPr="00E875B8" w:rsidRDefault="003C6402" w:rsidP="00887770">
            <w:pPr>
              <w:pStyle w:val="BodyText"/>
              <w:spacing w:line="360" w:lineRule="auto"/>
              <w:rPr>
                <w:rFonts w:ascii="Calibri" w:hAnsi="Calibri" w:cs="Arial"/>
                <w:b w:val="0"/>
                <w:szCs w:val="24"/>
                <w:lang w:val="el-GR"/>
              </w:rPr>
            </w:pPr>
            <w:r w:rsidRPr="00E875B8">
              <w:rPr>
                <w:rFonts w:ascii="Calibri" w:hAnsi="Calibri" w:cs="Arial"/>
                <w:b w:val="0"/>
                <w:szCs w:val="24"/>
                <w:lang w:val="el-GR"/>
              </w:rPr>
              <w:t>και ζωές σε ολόκληρο τον πλανήτη ότι οι χώρες του Νότου είναι πολύ πιο ευά-</w:t>
            </w:r>
          </w:p>
          <w:p w:rsidR="003C6402" w:rsidRPr="00E875B8" w:rsidRDefault="003C6402" w:rsidP="00887770">
            <w:pPr>
              <w:pStyle w:val="BodyText"/>
              <w:spacing w:line="360" w:lineRule="auto"/>
              <w:rPr>
                <w:rFonts w:ascii="Calibri" w:hAnsi="Calibri" w:cs="Arial"/>
                <w:b w:val="0"/>
                <w:szCs w:val="24"/>
                <w:lang w:val="el-GR"/>
              </w:rPr>
            </w:pPr>
            <w:r w:rsidRPr="00E875B8">
              <w:rPr>
                <w:rFonts w:ascii="Calibri" w:hAnsi="Calibri" w:cs="Arial"/>
                <w:b w:val="0"/>
                <w:szCs w:val="24"/>
                <w:lang w:val="el-GR"/>
              </w:rPr>
              <w:t>λωτες και πλήττονται περισσότερο από τις κλιματικές αλλαγές</w:t>
            </w:r>
          </w:p>
          <w:p w:rsidR="003C6402" w:rsidRDefault="003C6402" w:rsidP="00887770">
            <w:pPr>
              <w:pStyle w:val="BodyText"/>
              <w:spacing w:line="360" w:lineRule="auto"/>
              <w:rPr>
                <w:rFonts w:ascii="Calibri" w:hAnsi="Calibri" w:cs="Arial"/>
                <w:b w:val="0"/>
                <w:szCs w:val="24"/>
                <w:lang w:val="el-GR"/>
              </w:rPr>
            </w:pPr>
          </w:p>
          <w:p w:rsidR="003C6402" w:rsidRPr="00E875B8" w:rsidRDefault="003C6402" w:rsidP="00887770">
            <w:pPr>
              <w:pStyle w:val="BodyText"/>
              <w:spacing w:line="360" w:lineRule="auto"/>
              <w:rPr>
                <w:rFonts w:ascii="Calibri" w:hAnsi="Calibri" w:cs="Arial"/>
                <w:b w:val="0"/>
                <w:szCs w:val="24"/>
                <w:lang w:val="el-GR"/>
              </w:rPr>
            </w:pPr>
          </w:p>
        </w:tc>
      </w:tr>
      <w:tr w:rsidR="003C6402" w:rsidRPr="00FE275D" w:rsidTr="008D25ED">
        <w:trPr>
          <w:cantSplit/>
          <w:trHeight w:hRule="exact" w:val="5779"/>
        </w:trPr>
        <w:tc>
          <w:tcPr>
            <w:tcW w:w="840" w:type="dxa"/>
            <w:tcBorders>
              <w:left w:val="double" w:sz="4" w:space="0" w:color="auto"/>
            </w:tcBorders>
            <w:textDirection w:val="btLr"/>
            <w:vAlign w:val="center"/>
          </w:tcPr>
          <w:p w:rsidR="003C6402" w:rsidRPr="00FE275D" w:rsidRDefault="003C6402" w:rsidP="00404C2D">
            <w:pPr>
              <w:pStyle w:val="BodyText"/>
              <w:ind w:left="113" w:right="113"/>
              <w:rPr>
                <w:rFonts w:ascii="Calibri" w:hAnsi="Calibri" w:cs="Arial"/>
                <w:b w:val="0"/>
                <w:i/>
                <w:outline/>
                <w:shadow/>
                <w:szCs w:val="24"/>
                <w:lang w:val="el-GR"/>
              </w:rPr>
            </w:pPr>
            <w:r w:rsidRPr="00BD47E7">
              <w:rPr>
                <w:rFonts w:ascii="Calibri" w:hAnsi="Calibri" w:cs="Arial"/>
                <w:b w:val="0"/>
                <w:i/>
                <w:outline/>
                <w:shadow/>
                <w:szCs w:val="24"/>
                <w:lang w:val="el-GR"/>
              </w:rPr>
              <w:t>3ος ΜΗΝΑΣ</w:t>
            </w:r>
          </w:p>
        </w:tc>
        <w:tc>
          <w:tcPr>
            <w:tcW w:w="8900" w:type="dxa"/>
            <w:tcBorders>
              <w:right w:val="double" w:sz="4" w:space="0" w:color="auto"/>
            </w:tcBorders>
          </w:tcPr>
          <w:p w:rsidR="003C6402" w:rsidRPr="0065469C" w:rsidRDefault="003C6402" w:rsidP="0065469C">
            <w:pPr>
              <w:pStyle w:val="BodyText"/>
              <w:spacing w:line="360" w:lineRule="auto"/>
              <w:rPr>
                <w:rFonts w:ascii="Calibri" w:hAnsi="Calibri" w:cs="Arial"/>
                <w:b w:val="0"/>
                <w:szCs w:val="24"/>
                <w:lang w:val="el-GR"/>
              </w:rPr>
            </w:pPr>
            <w:r w:rsidRPr="0065469C">
              <w:rPr>
                <w:rFonts w:ascii="Calibri" w:hAnsi="Calibri" w:cs="Arial"/>
                <w:b w:val="0"/>
                <w:szCs w:val="24"/>
                <w:lang w:val="el-GR"/>
              </w:rPr>
              <w:t xml:space="preserve">Συσχετίζουμε τα ακραία καιρικά φαινόμενα με τις κλιματικές αλλαγές. </w:t>
            </w:r>
          </w:p>
          <w:p w:rsidR="003C6402" w:rsidRPr="0065469C" w:rsidRDefault="003C6402" w:rsidP="0065469C">
            <w:pPr>
              <w:pStyle w:val="BodyText"/>
              <w:spacing w:line="360" w:lineRule="auto"/>
              <w:rPr>
                <w:rFonts w:ascii="Calibri" w:hAnsi="Calibri" w:cs="Arial"/>
                <w:b w:val="0"/>
                <w:szCs w:val="24"/>
                <w:lang w:val="el-GR"/>
              </w:rPr>
            </w:pPr>
            <w:r w:rsidRPr="0065469C">
              <w:rPr>
                <w:rFonts w:ascii="Calibri" w:hAnsi="Calibri" w:cs="Arial"/>
                <w:b w:val="0"/>
                <w:szCs w:val="24"/>
                <w:lang w:val="el-GR"/>
              </w:rPr>
              <w:t xml:space="preserve">Συνειδητοποιούμε τις ολέθριες επιπτώσεις των ακραίων καιρικών φαινομένων </w:t>
            </w:r>
          </w:p>
          <w:p w:rsidR="003C6402" w:rsidRDefault="003C6402" w:rsidP="0065469C">
            <w:pPr>
              <w:pStyle w:val="BodyText"/>
              <w:spacing w:line="360" w:lineRule="auto"/>
              <w:rPr>
                <w:rFonts w:ascii="Calibri" w:hAnsi="Calibri" w:cs="Arial"/>
                <w:b w:val="0"/>
                <w:szCs w:val="24"/>
                <w:lang w:val="el-GR"/>
              </w:rPr>
            </w:pPr>
            <w:r w:rsidRPr="0065469C">
              <w:rPr>
                <w:rFonts w:ascii="Calibri" w:hAnsi="Calibri" w:cs="Arial"/>
                <w:b w:val="0"/>
                <w:szCs w:val="24"/>
                <w:lang w:val="el-GR"/>
              </w:rPr>
              <w:t>στη ζωή των κατοίκων των αναπτυσσόμενων χωρών.</w:t>
            </w:r>
          </w:p>
          <w:p w:rsidR="003C6402" w:rsidRDefault="003C6402" w:rsidP="0065469C">
            <w:pPr>
              <w:pStyle w:val="BodyText"/>
              <w:spacing w:line="360" w:lineRule="auto"/>
              <w:rPr>
                <w:rFonts w:ascii="Calibri" w:hAnsi="Calibri" w:cs="Arial"/>
                <w:b w:val="0"/>
                <w:szCs w:val="24"/>
                <w:lang w:val="el-GR"/>
              </w:rPr>
            </w:pPr>
            <w:r>
              <w:rPr>
                <w:rFonts w:ascii="Calibri" w:hAnsi="Calibri" w:cs="Arial"/>
                <w:b w:val="0"/>
                <w:szCs w:val="24"/>
                <w:lang w:val="el-GR"/>
              </w:rPr>
              <w:t>Αναλυτικότερα</w:t>
            </w:r>
          </w:p>
          <w:p w:rsidR="003C6402" w:rsidRDefault="003C6402" w:rsidP="00887770">
            <w:pPr>
              <w:pStyle w:val="BodyText"/>
              <w:spacing w:line="360" w:lineRule="auto"/>
              <w:rPr>
                <w:rFonts w:ascii="Calibri" w:hAnsi="Calibri" w:cs="Arial"/>
                <w:b w:val="0"/>
                <w:szCs w:val="24"/>
                <w:lang w:val="el-GR"/>
              </w:rPr>
            </w:pPr>
            <w:r>
              <w:rPr>
                <w:rFonts w:ascii="Calibri" w:hAnsi="Calibri" w:cs="Arial"/>
                <w:b w:val="0"/>
                <w:szCs w:val="24"/>
                <w:lang w:val="el-GR"/>
              </w:rPr>
              <w:t>Κ</w:t>
            </w:r>
            <w:r w:rsidRPr="00E875B8">
              <w:rPr>
                <w:rFonts w:ascii="Calibri" w:hAnsi="Calibri" w:cs="Arial"/>
                <w:b w:val="0"/>
                <w:szCs w:val="24"/>
                <w:lang w:val="el-GR"/>
              </w:rPr>
              <w:t>ατανοούν τα βασικά μέρη του κύκλου</w:t>
            </w:r>
            <w:r>
              <w:rPr>
                <w:rFonts w:ascii="Calibri" w:hAnsi="Calibri" w:cs="Arial"/>
                <w:b w:val="0"/>
                <w:szCs w:val="24"/>
                <w:lang w:val="el-GR"/>
              </w:rPr>
              <w:t xml:space="preserve"> </w:t>
            </w:r>
            <w:r w:rsidRPr="00E875B8">
              <w:rPr>
                <w:rFonts w:ascii="Calibri" w:hAnsi="Calibri" w:cs="Arial"/>
                <w:b w:val="0"/>
                <w:szCs w:val="24"/>
                <w:lang w:val="el-GR"/>
              </w:rPr>
              <w:t>του νερού στη φύση.</w:t>
            </w:r>
          </w:p>
          <w:p w:rsidR="003C6402" w:rsidRPr="00E875B8" w:rsidRDefault="003C6402" w:rsidP="00E875B8">
            <w:pPr>
              <w:pStyle w:val="BodyText"/>
              <w:spacing w:line="360" w:lineRule="auto"/>
              <w:rPr>
                <w:rFonts w:ascii="Calibri" w:hAnsi="Calibri" w:cs="Arial"/>
                <w:b w:val="0"/>
                <w:szCs w:val="24"/>
                <w:lang w:val="el-GR"/>
              </w:rPr>
            </w:pPr>
            <w:r w:rsidRPr="00E875B8">
              <w:rPr>
                <w:rFonts w:ascii="Calibri" w:hAnsi="Calibri" w:cs="Arial"/>
                <w:b w:val="0"/>
                <w:szCs w:val="24"/>
                <w:lang w:val="el-GR"/>
              </w:rPr>
              <w:t>Καταβαί</w:t>
            </w:r>
            <w:r>
              <w:rPr>
                <w:rFonts w:ascii="Calibri" w:hAnsi="Calibri" w:cs="Arial"/>
                <w:b w:val="0"/>
                <w:szCs w:val="24"/>
                <w:lang w:val="el-GR"/>
              </w:rPr>
              <w:t>νο</w:t>
            </w:r>
            <w:r w:rsidRPr="00E875B8">
              <w:rPr>
                <w:rFonts w:ascii="Calibri" w:hAnsi="Calibri" w:cs="Arial"/>
                <w:b w:val="0"/>
                <w:szCs w:val="24"/>
                <w:lang w:val="el-GR"/>
              </w:rPr>
              <w:t>υ</w:t>
            </w:r>
            <w:r>
              <w:rPr>
                <w:rFonts w:ascii="Calibri" w:hAnsi="Calibri" w:cs="Arial"/>
                <w:b w:val="0"/>
                <w:szCs w:val="24"/>
                <w:lang w:val="el-GR"/>
              </w:rPr>
              <w:t xml:space="preserve">ν </w:t>
            </w:r>
            <w:r w:rsidRPr="00E875B8">
              <w:rPr>
                <w:rFonts w:ascii="Calibri" w:hAnsi="Calibri" w:cs="Arial"/>
                <w:b w:val="0"/>
                <w:szCs w:val="24"/>
                <w:lang w:val="el-GR"/>
              </w:rPr>
              <w:t xml:space="preserve"> πως ο κύκλος του νερού «σπάει» λόγω του</w:t>
            </w:r>
          </w:p>
          <w:p w:rsidR="003C6402" w:rsidRDefault="003C6402" w:rsidP="00E875B8">
            <w:pPr>
              <w:pStyle w:val="BodyText"/>
              <w:spacing w:line="360" w:lineRule="auto"/>
              <w:rPr>
                <w:rFonts w:ascii="Calibri" w:hAnsi="Calibri" w:cs="Arial"/>
                <w:b w:val="0"/>
                <w:szCs w:val="24"/>
                <w:lang w:val="el-GR"/>
              </w:rPr>
            </w:pPr>
            <w:r w:rsidRPr="00E875B8">
              <w:rPr>
                <w:rFonts w:ascii="Calibri" w:hAnsi="Calibri" w:cs="Arial"/>
                <w:b w:val="0"/>
                <w:szCs w:val="24"/>
                <w:lang w:val="el-GR"/>
              </w:rPr>
              <w:t xml:space="preserve">Διοξειδίου Άνθρακα και των κλιματικών αλλαγών. </w:t>
            </w:r>
            <w:r>
              <w:rPr>
                <w:rFonts w:ascii="Calibri" w:hAnsi="Calibri" w:cs="Arial"/>
                <w:b w:val="0"/>
                <w:szCs w:val="24"/>
                <w:lang w:val="el-GR"/>
              </w:rPr>
              <w:t>Σ</w:t>
            </w:r>
            <w:r w:rsidRPr="00E875B8">
              <w:rPr>
                <w:rFonts w:ascii="Calibri" w:hAnsi="Calibri" w:cs="Arial"/>
                <w:b w:val="0"/>
                <w:szCs w:val="24"/>
                <w:lang w:val="el-GR"/>
              </w:rPr>
              <w:t>υνδέσουν τη διατάραξη του κύκλου του νερού με το πρόβλημα της λειψυδρίας ανά τον κόσμο.</w:t>
            </w:r>
          </w:p>
          <w:p w:rsidR="003C6402" w:rsidRPr="00E875B8" w:rsidRDefault="003C6402" w:rsidP="00E875B8">
            <w:pPr>
              <w:pStyle w:val="BodyText"/>
              <w:spacing w:line="360" w:lineRule="auto"/>
              <w:rPr>
                <w:rFonts w:ascii="Calibri" w:hAnsi="Calibri" w:cs="Arial"/>
                <w:b w:val="0"/>
                <w:szCs w:val="24"/>
                <w:lang w:val="el-GR"/>
              </w:rPr>
            </w:pPr>
            <w:r w:rsidRPr="00E875B8">
              <w:rPr>
                <w:lang w:val="el-GR"/>
              </w:rPr>
              <w:t xml:space="preserve"> </w:t>
            </w:r>
            <w:r w:rsidRPr="00E875B8">
              <w:rPr>
                <w:rFonts w:ascii="Calibri" w:hAnsi="Calibri" w:cs="Arial"/>
                <w:b w:val="0"/>
                <w:szCs w:val="24"/>
                <w:lang w:val="el-GR"/>
              </w:rPr>
              <w:t xml:space="preserve">Μετάβαση από το γενικό στο ειδικό. Συνειδητοποίηση των δραματικών επιπτώσεων </w:t>
            </w:r>
          </w:p>
          <w:p w:rsidR="003C6402" w:rsidRDefault="003C6402" w:rsidP="00E875B8">
            <w:pPr>
              <w:pStyle w:val="BodyText"/>
              <w:spacing w:line="360" w:lineRule="auto"/>
              <w:rPr>
                <w:rFonts w:ascii="Calibri" w:hAnsi="Calibri" w:cs="Arial"/>
                <w:b w:val="0"/>
                <w:szCs w:val="24"/>
                <w:lang w:val="el-GR"/>
              </w:rPr>
            </w:pPr>
            <w:r w:rsidRPr="00E875B8">
              <w:rPr>
                <w:rFonts w:ascii="Calibri" w:hAnsi="Calibri" w:cs="Arial"/>
                <w:b w:val="0"/>
                <w:szCs w:val="24"/>
                <w:lang w:val="el-GR"/>
              </w:rPr>
              <w:t>της λειψυδρίας σε τοπικό και προσωπικό επίπεδο.</w:t>
            </w:r>
          </w:p>
          <w:p w:rsidR="003C6402" w:rsidRPr="00E875B8" w:rsidRDefault="003C6402" w:rsidP="00E875B8">
            <w:pPr>
              <w:pStyle w:val="BodyText"/>
              <w:spacing w:line="360" w:lineRule="auto"/>
              <w:rPr>
                <w:rFonts w:ascii="Calibri" w:hAnsi="Calibri" w:cs="Arial"/>
                <w:b w:val="0"/>
                <w:szCs w:val="24"/>
                <w:lang w:val="el-GR"/>
              </w:rPr>
            </w:pPr>
            <w:r w:rsidRPr="00E875B8">
              <w:rPr>
                <w:rFonts w:ascii="Calibri" w:hAnsi="Calibri" w:cs="Arial"/>
                <w:b w:val="0"/>
                <w:szCs w:val="24"/>
                <w:lang w:val="el-GR"/>
              </w:rPr>
              <w:t>Σύνδεση του προβλήματος με τη δική μας πραγματικότητα.</w:t>
            </w:r>
          </w:p>
          <w:p w:rsidR="003C6402" w:rsidRPr="00E875B8" w:rsidRDefault="003C6402" w:rsidP="00E875B8">
            <w:pPr>
              <w:pStyle w:val="BodyText"/>
              <w:spacing w:line="360" w:lineRule="auto"/>
              <w:rPr>
                <w:rFonts w:ascii="Calibri" w:hAnsi="Calibri" w:cs="Arial"/>
                <w:b w:val="0"/>
                <w:szCs w:val="24"/>
                <w:lang w:val="el-GR"/>
              </w:rPr>
            </w:pPr>
            <w:r>
              <w:rPr>
                <w:rFonts w:ascii="Calibri" w:hAnsi="Calibri" w:cs="Arial"/>
                <w:b w:val="0"/>
                <w:szCs w:val="24"/>
                <w:lang w:val="el-GR"/>
              </w:rPr>
              <w:t>Κά</w:t>
            </w:r>
            <w:r w:rsidRPr="00E875B8">
              <w:rPr>
                <w:rFonts w:ascii="Calibri" w:hAnsi="Calibri" w:cs="Arial"/>
                <w:b w:val="0"/>
                <w:szCs w:val="24"/>
                <w:lang w:val="el-GR"/>
              </w:rPr>
              <w:t>νει η τάξη το δικό της συμβόλαιο για το νερό.</w:t>
            </w:r>
          </w:p>
        </w:tc>
      </w:tr>
      <w:tr w:rsidR="003C6402" w:rsidRPr="00FE275D" w:rsidTr="008D25ED">
        <w:trPr>
          <w:cantSplit/>
          <w:trHeight w:hRule="exact" w:val="4461"/>
        </w:trPr>
        <w:tc>
          <w:tcPr>
            <w:tcW w:w="840" w:type="dxa"/>
            <w:tcBorders>
              <w:left w:val="double" w:sz="4" w:space="0" w:color="auto"/>
            </w:tcBorders>
            <w:textDirection w:val="btLr"/>
            <w:vAlign w:val="center"/>
          </w:tcPr>
          <w:p w:rsidR="003C6402" w:rsidRPr="00FE275D" w:rsidRDefault="003C6402" w:rsidP="00404C2D">
            <w:pPr>
              <w:pStyle w:val="BodyText"/>
              <w:ind w:left="113" w:right="113"/>
              <w:rPr>
                <w:rFonts w:ascii="Calibri" w:hAnsi="Calibri" w:cs="Arial"/>
                <w:b w:val="0"/>
                <w:i/>
                <w:outline/>
                <w:shadow/>
                <w:szCs w:val="24"/>
                <w:lang w:val="el-GR"/>
              </w:rPr>
            </w:pPr>
            <w:r w:rsidRPr="00BD47E7">
              <w:rPr>
                <w:rFonts w:ascii="Calibri" w:hAnsi="Calibri" w:cs="Arial"/>
                <w:b w:val="0"/>
                <w:i/>
                <w:outline/>
                <w:shadow/>
                <w:szCs w:val="24"/>
                <w:lang w:val="el-GR"/>
              </w:rPr>
              <w:t>4ος ΜΗΝΑΣ</w:t>
            </w:r>
          </w:p>
        </w:tc>
        <w:tc>
          <w:tcPr>
            <w:tcW w:w="8900" w:type="dxa"/>
            <w:tcBorders>
              <w:right w:val="double" w:sz="4" w:space="0" w:color="auto"/>
            </w:tcBorders>
          </w:tcPr>
          <w:p w:rsidR="003C6402" w:rsidRDefault="003C6402" w:rsidP="00404C2D">
            <w:pPr>
              <w:pStyle w:val="BodyText"/>
              <w:spacing w:line="360" w:lineRule="auto"/>
              <w:jc w:val="left"/>
              <w:rPr>
                <w:rFonts w:ascii="Calibri" w:hAnsi="Calibri" w:cs="Arial"/>
                <w:b w:val="0"/>
                <w:szCs w:val="24"/>
                <w:lang w:val="el-GR"/>
              </w:rPr>
            </w:pPr>
            <w:r w:rsidRPr="0065469C">
              <w:rPr>
                <w:rFonts w:ascii="Calibri" w:hAnsi="Calibri" w:cs="Arial"/>
                <w:b w:val="0"/>
                <w:szCs w:val="24"/>
                <w:lang w:val="el-GR"/>
              </w:rPr>
              <w:t>Συνειδητοποιούμε το πώς συνδέονται οι κλιματικές αλλαγές με την παγκόσμια επισιτιστική κρίση.</w:t>
            </w:r>
            <w:r>
              <w:rPr>
                <w:rFonts w:ascii="Calibri" w:hAnsi="Calibri" w:cs="Arial"/>
                <w:b w:val="0"/>
                <w:szCs w:val="24"/>
                <w:lang w:val="el-GR"/>
              </w:rPr>
              <w:t xml:space="preserve">      </w:t>
            </w:r>
          </w:p>
          <w:p w:rsidR="003C6402" w:rsidRDefault="003C6402" w:rsidP="00404C2D">
            <w:pPr>
              <w:pStyle w:val="BodyText"/>
              <w:spacing w:line="360" w:lineRule="auto"/>
              <w:jc w:val="left"/>
              <w:rPr>
                <w:rFonts w:ascii="Calibri" w:hAnsi="Calibri" w:cs="Arial"/>
                <w:b w:val="0"/>
                <w:szCs w:val="24"/>
                <w:lang w:val="el-GR"/>
              </w:rPr>
            </w:pPr>
            <w:r>
              <w:rPr>
                <w:rFonts w:ascii="Calibri" w:hAnsi="Calibri" w:cs="Arial"/>
                <w:b w:val="0"/>
                <w:szCs w:val="24"/>
                <w:lang w:val="el-GR"/>
              </w:rPr>
              <w:t xml:space="preserve"> Αναλυτικότερα</w:t>
            </w:r>
          </w:p>
          <w:p w:rsidR="003C6402" w:rsidRPr="0065469C" w:rsidRDefault="003C6402" w:rsidP="0065469C">
            <w:pPr>
              <w:pStyle w:val="BodyText"/>
              <w:spacing w:line="360" w:lineRule="auto"/>
              <w:rPr>
                <w:rFonts w:ascii="Calibri" w:hAnsi="Calibri" w:cs="Arial"/>
                <w:b w:val="0"/>
                <w:szCs w:val="24"/>
                <w:lang w:val="el-GR"/>
              </w:rPr>
            </w:pPr>
            <w:r>
              <w:rPr>
                <w:rFonts w:ascii="Calibri" w:hAnsi="Calibri" w:cs="Arial"/>
                <w:b w:val="0"/>
                <w:szCs w:val="24"/>
                <w:lang w:val="el-GR"/>
              </w:rPr>
              <w:t>Σ</w:t>
            </w:r>
            <w:r w:rsidRPr="0065469C">
              <w:rPr>
                <w:rFonts w:ascii="Calibri" w:hAnsi="Calibri" w:cs="Arial"/>
                <w:b w:val="0"/>
                <w:szCs w:val="24"/>
                <w:lang w:val="el-GR"/>
              </w:rPr>
              <w:t>υνδέουν τη διαθεσιμότητα της τροφής με φυσικούς πόρους και κλιματικές συνθήκες</w:t>
            </w:r>
            <w:r>
              <w:rPr>
                <w:rFonts w:ascii="Calibri" w:hAnsi="Calibri" w:cs="Arial"/>
                <w:b w:val="0"/>
                <w:szCs w:val="24"/>
                <w:lang w:val="el-GR"/>
              </w:rPr>
              <w:t>.</w:t>
            </w:r>
          </w:p>
          <w:p w:rsidR="003C6402" w:rsidRPr="0065469C" w:rsidRDefault="003C6402" w:rsidP="0065469C">
            <w:pPr>
              <w:pStyle w:val="BodyText"/>
              <w:spacing w:line="360" w:lineRule="auto"/>
              <w:rPr>
                <w:rFonts w:ascii="Calibri" w:hAnsi="Calibri" w:cs="Arial"/>
                <w:b w:val="0"/>
                <w:szCs w:val="24"/>
                <w:lang w:val="el-GR"/>
              </w:rPr>
            </w:pPr>
            <w:r>
              <w:rPr>
                <w:rFonts w:ascii="Calibri" w:hAnsi="Calibri" w:cs="Arial"/>
                <w:b w:val="0"/>
                <w:szCs w:val="24"/>
                <w:lang w:val="el-GR"/>
              </w:rPr>
              <w:t>Σ</w:t>
            </w:r>
            <w:r w:rsidRPr="0065469C">
              <w:rPr>
                <w:rFonts w:ascii="Calibri" w:hAnsi="Calibri" w:cs="Arial"/>
                <w:b w:val="0"/>
                <w:szCs w:val="24"/>
                <w:lang w:val="el-GR"/>
              </w:rPr>
              <w:t xml:space="preserve">υνειδητοποιούν πως η διαθεσιμότητα της τροφής δεν είναι </w:t>
            </w:r>
          </w:p>
          <w:p w:rsidR="003C6402" w:rsidRDefault="003C6402" w:rsidP="0065469C">
            <w:pPr>
              <w:pStyle w:val="BodyText"/>
              <w:spacing w:line="360" w:lineRule="auto"/>
              <w:rPr>
                <w:rFonts w:ascii="Calibri" w:hAnsi="Calibri" w:cs="Arial"/>
                <w:b w:val="0"/>
                <w:szCs w:val="24"/>
                <w:lang w:val="el-GR"/>
              </w:rPr>
            </w:pPr>
            <w:r w:rsidRPr="0065469C">
              <w:rPr>
                <w:rFonts w:ascii="Calibri" w:hAnsi="Calibri" w:cs="Arial"/>
                <w:b w:val="0"/>
                <w:szCs w:val="24"/>
                <w:lang w:val="el-GR"/>
              </w:rPr>
              <w:t>δεδομένη στις χώρες του Νότου</w:t>
            </w:r>
            <w:r>
              <w:rPr>
                <w:rFonts w:ascii="Calibri" w:hAnsi="Calibri" w:cs="Arial"/>
                <w:b w:val="0"/>
                <w:szCs w:val="24"/>
                <w:lang w:val="el-GR"/>
              </w:rPr>
              <w:t xml:space="preserve"> και πως</w:t>
            </w:r>
            <w:r w:rsidRPr="0065469C">
              <w:rPr>
                <w:rFonts w:ascii="Calibri" w:hAnsi="Calibri" w:cs="Arial"/>
                <w:b w:val="0"/>
                <w:szCs w:val="24"/>
                <w:lang w:val="el-GR"/>
              </w:rPr>
              <w:t xml:space="preserve"> επηρεάζεται από τις κλιματικές αλλαγές.</w:t>
            </w:r>
          </w:p>
          <w:p w:rsidR="003C6402" w:rsidRPr="0065469C" w:rsidRDefault="003C6402" w:rsidP="0065469C">
            <w:pPr>
              <w:pStyle w:val="BodyText"/>
              <w:spacing w:line="360" w:lineRule="auto"/>
              <w:rPr>
                <w:rFonts w:ascii="Calibri" w:hAnsi="Calibri" w:cs="Arial"/>
                <w:b w:val="0"/>
                <w:szCs w:val="24"/>
                <w:lang w:val="el-GR"/>
              </w:rPr>
            </w:pPr>
            <w:r>
              <w:rPr>
                <w:rFonts w:ascii="Calibri" w:hAnsi="Calibri" w:cs="Arial"/>
                <w:b w:val="0"/>
                <w:szCs w:val="24"/>
                <w:lang w:val="el-GR"/>
              </w:rPr>
              <w:t xml:space="preserve">Αντιλαμβάνονται </w:t>
            </w:r>
            <w:r w:rsidRPr="0065469C">
              <w:rPr>
                <w:rFonts w:ascii="Calibri" w:hAnsi="Calibri" w:cs="Arial"/>
                <w:b w:val="0"/>
                <w:szCs w:val="24"/>
                <w:lang w:val="el-GR"/>
              </w:rPr>
              <w:t>πως ο προβληματισμός για τη</w:t>
            </w:r>
          </w:p>
          <w:p w:rsidR="003C6402" w:rsidRPr="0065469C" w:rsidRDefault="003C6402" w:rsidP="0065469C">
            <w:pPr>
              <w:pStyle w:val="BodyText"/>
              <w:spacing w:line="360" w:lineRule="auto"/>
              <w:rPr>
                <w:rFonts w:ascii="Calibri" w:hAnsi="Calibri" w:cs="Arial"/>
                <w:b w:val="0"/>
                <w:szCs w:val="24"/>
                <w:lang w:val="el-GR"/>
              </w:rPr>
            </w:pPr>
            <w:r w:rsidRPr="0065469C">
              <w:rPr>
                <w:rFonts w:ascii="Calibri" w:hAnsi="Calibri" w:cs="Arial"/>
                <w:b w:val="0"/>
                <w:szCs w:val="24"/>
                <w:lang w:val="el-GR"/>
              </w:rPr>
              <w:t>σοβαρότητα της κατάστασης και η ανάγκη για δράση είναι παγκόσμια ζητούμενα.</w:t>
            </w:r>
          </w:p>
        </w:tc>
      </w:tr>
      <w:tr w:rsidR="003C6402" w:rsidRPr="00FE275D" w:rsidTr="008D25ED">
        <w:trPr>
          <w:cantSplit/>
          <w:trHeight w:hRule="exact" w:val="3422"/>
        </w:trPr>
        <w:tc>
          <w:tcPr>
            <w:tcW w:w="840" w:type="dxa"/>
            <w:tcBorders>
              <w:left w:val="double" w:sz="4" w:space="0" w:color="auto"/>
              <w:bottom w:val="double" w:sz="4" w:space="0" w:color="auto"/>
            </w:tcBorders>
            <w:textDirection w:val="btLr"/>
            <w:vAlign w:val="center"/>
          </w:tcPr>
          <w:p w:rsidR="003C6402" w:rsidRPr="00FE275D" w:rsidRDefault="003C6402" w:rsidP="00404C2D">
            <w:pPr>
              <w:pStyle w:val="BodyText"/>
              <w:ind w:left="113" w:right="113"/>
              <w:jc w:val="left"/>
              <w:rPr>
                <w:rFonts w:ascii="Calibri" w:hAnsi="Calibri" w:cs="Arial"/>
                <w:b w:val="0"/>
                <w:i/>
                <w:outline/>
                <w:shadow/>
                <w:szCs w:val="24"/>
                <w:lang w:val="el-GR"/>
              </w:rPr>
            </w:pPr>
            <w:r w:rsidRPr="00BD47E7">
              <w:rPr>
                <w:rFonts w:ascii="Calibri" w:hAnsi="Calibri" w:cs="Arial"/>
                <w:b w:val="0"/>
                <w:i/>
                <w:outline/>
                <w:shadow/>
                <w:szCs w:val="24"/>
                <w:lang w:val="el-GR"/>
              </w:rPr>
              <w:t>5ος ΜΗΝΑΣ</w:t>
            </w:r>
          </w:p>
        </w:tc>
        <w:tc>
          <w:tcPr>
            <w:tcW w:w="8900" w:type="dxa"/>
            <w:tcBorders>
              <w:bottom w:val="double" w:sz="4" w:space="0" w:color="auto"/>
              <w:right w:val="double" w:sz="4" w:space="0" w:color="auto"/>
            </w:tcBorders>
          </w:tcPr>
          <w:p w:rsidR="003C6402" w:rsidRDefault="003C6402" w:rsidP="00404C2D">
            <w:pPr>
              <w:pStyle w:val="BodyText"/>
              <w:spacing w:line="360" w:lineRule="auto"/>
              <w:jc w:val="left"/>
              <w:rPr>
                <w:rFonts w:ascii="Calibri" w:hAnsi="Calibri" w:cs="Arial"/>
                <w:b w:val="0"/>
                <w:szCs w:val="24"/>
                <w:lang w:val="el-GR"/>
              </w:rPr>
            </w:pPr>
            <w:r w:rsidRPr="0065469C">
              <w:rPr>
                <w:rFonts w:ascii="Calibri" w:hAnsi="Calibri" w:cs="Arial"/>
                <w:b w:val="0"/>
                <w:szCs w:val="24"/>
                <w:lang w:val="el-GR"/>
              </w:rPr>
              <w:t>Συνειδητοποιούμε τη δυνατότητα αλλαγής της κατάστασης μέσω της ανάληψης δράσης. Μετάβαση σε δράση.</w:t>
            </w:r>
          </w:p>
          <w:p w:rsidR="003C6402" w:rsidRDefault="003C6402" w:rsidP="00404C2D">
            <w:pPr>
              <w:pStyle w:val="BodyText"/>
              <w:spacing w:line="360" w:lineRule="auto"/>
              <w:jc w:val="left"/>
              <w:rPr>
                <w:rFonts w:ascii="Calibri" w:hAnsi="Calibri" w:cs="Arial"/>
                <w:b w:val="0"/>
                <w:szCs w:val="24"/>
                <w:lang w:val="el-GR"/>
              </w:rPr>
            </w:pPr>
            <w:r>
              <w:rPr>
                <w:rFonts w:ascii="Calibri" w:hAnsi="Calibri" w:cs="Arial"/>
                <w:b w:val="0"/>
                <w:szCs w:val="24"/>
                <w:lang w:val="el-GR"/>
              </w:rPr>
              <w:t>Αναλυτικότερα</w:t>
            </w:r>
          </w:p>
          <w:p w:rsidR="003C6402" w:rsidRDefault="003C6402" w:rsidP="00404C2D">
            <w:pPr>
              <w:pStyle w:val="BodyText"/>
              <w:spacing w:line="360" w:lineRule="auto"/>
              <w:jc w:val="left"/>
              <w:rPr>
                <w:rFonts w:ascii="Calibri" w:hAnsi="Calibri" w:cs="Arial"/>
                <w:b w:val="0"/>
                <w:szCs w:val="24"/>
                <w:lang w:val="el-GR"/>
              </w:rPr>
            </w:pPr>
            <w:r>
              <w:rPr>
                <w:rFonts w:ascii="Calibri" w:hAnsi="Calibri" w:cs="Arial"/>
                <w:b w:val="0"/>
                <w:szCs w:val="24"/>
                <w:lang w:val="el-GR"/>
              </w:rPr>
              <w:t>Γ</w:t>
            </w:r>
            <w:r w:rsidRPr="0065469C">
              <w:rPr>
                <w:rFonts w:ascii="Calibri" w:hAnsi="Calibri" w:cs="Arial"/>
                <w:b w:val="0"/>
                <w:szCs w:val="24"/>
                <w:lang w:val="el-GR"/>
              </w:rPr>
              <w:t>ρά</w:t>
            </w:r>
            <w:r>
              <w:rPr>
                <w:rFonts w:ascii="Calibri" w:hAnsi="Calibri" w:cs="Arial"/>
                <w:b w:val="0"/>
                <w:szCs w:val="24"/>
                <w:lang w:val="el-GR"/>
              </w:rPr>
              <w:t>φ</w:t>
            </w:r>
            <w:r w:rsidRPr="0065469C">
              <w:rPr>
                <w:rFonts w:ascii="Calibri" w:hAnsi="Calibri" w:cs="Arial"/>
                <w:b w:val="0"/>
                <w:szCs w:val="24"/>
                <w:lang w:val="el-GR"/>
              </w:rPr>
              <w:t>ουν τα παιδιά το δικό τους μήνυμα για το πώς θα ήθελαν να αλλάξουν τον κόσμο με τη δράση τους.</w:t>
            </w:r>
          </w:p>
          <w:p w:rsidR="003C6402" w:rsidRDefault="003C6402" w:rsidP="00404C2D">
            <w:pPr>
              <w:pStyle w:val="BodyText"/>
              <w:spacing w:line="360" w:lineRule="auto"/>
              <w:jc w:val="left"/>
              <w:rPr>
                <w:rFonts w:ascii="Calibri" w:hAnsi="Calibri" w:cs="Arial"/>
                <w:b w:val="0"/>
                <w:szCs w:val="24"/>
                <w:lang w:val="el-GR"/>
              </w:rPr>
            </w:pPr>
            <w:r>
              <w:rPr>
                <w:rFonts w:ascii="Calibri" w:hAnsi="Calibri" w:cs="Arial"/>
                <w:b w:val="0"/>
                <w:szCs w:val="24"/>
                <w:lang w:val="el-GR"/>
              </w:rPr>
              <w:t>Σ</w:t>
            </w:r>
            <w:r w:rsidRPr="0065469C">
              <w:rPr>
                <w:rFonts w:ascii="Calibri" w:hAnsi="Calibri" w:cs="Arial"/>
                <w:b w:val="0"/>
                <w:szCs w:val="24"/>
                <w:lang w:val="el-GR"/>
              </w:rPr>
              <w:t>υμφωνούν σε κοινές δράσεις που θα αναλάβουν στο εξής</w:t>
            </w:r>
            <w:r>
              <w:rPr>
                <w:rFonts w:ascii="Calibri" w:hAnsi="Calibri" w:cs="Arial"/>
                <w:b w:val="0"/>
                <w:szCs w:val="24"/>
                <w:lang w:val="el-GR"/>
              </w:rPr>
              <w:t>.</w:t>
            </w:r>
          </w:p>
          <w:p w:rsidR="003C6402" w:rsidRPr="008D25ED" w:rsidRDefault="003C6402" w:rsidP="00404C2D">
            <w:pPr>
              <w:pStyle w:val="BodyText"/>
              <w:spacing w:line="360" w:lineRule="auto"/>
              <w:jc w:val="left"/>
              <w:rPr>
                <w:rFonts w:ascii="Calibri" w:hAnsi="Calibri" w:cs="Arial"/>
                <w:b w:val="0"/>
                <w:szCs w:val="24"/>
                <w:lang w:val="el-GR"/>
              </w:rPr>
            </w:pPr>
            <w:r>
              <w:rPr>
                <w:rFonts w:ascii="Calibri" w:hAnsi="Calibri" w:cs="Arial"/>
                <w:b w:val="0"/>
                <w:szCs w:val="24"/>
                <w:lang w:val="el-GR"/>
              </w:rPr>
              <w:t>Ε</w:t>
            </w:r>
            <w:r w:rsidRPr="0065469C">
              <w:rPr>
                <w:rFonts w:ascii="Calibri" w:hAnsi="Calibri" w:cs="Arial"/>
                <w:b w:val="0"/>
                <w:szCs w:val="24"/>
                <w:lang w:val="el-GR"/>
              </w:rPr>
              <w:t>νώ</w:t>
            </w:r>
            <w:r>
              <w:rPr>
                <w:rFonts w:ascii="Calibri" w:hAnsi="Calibri" w:cs="Arial"/>
                <w:b w:val="0"/>
                <w:szCs w:val="24"/>
                <w:lang w:val="el-GR"/>
              </w:rPr>
              <w:t>ν</w:t>
            </w:r>
            <w:r w:rsidRPr="0065469C">
              <w:rPr>
                <w:rFonts w:ascii="Calibri" w:hAnsi="Calibri" w:cs="Arial"/>
                <w:b w:val="0"/>
                <w:szCs w:val="24"/>
                <w:lang w:val="el-GR"/>
              </w:rPr>
              <w:t>ουν τη φωνή τους με παιδιά από όλη την Ελλάδα</w:t>
            </w:r>
            <w:r>
              <w:rPr>
                <w:rFonts w:ascii="Calibri" w:hAnsi="Calibri" w:cs="Arial"/>
                <w:b w:val="0"/>
                <w:szCs w:val="24"/>
                <w:lang w:val="el-GR"/>
              </w:rPr>
              <w:t xml:space="preserve"> μέσω της </w:t>
            </w:r>
            <w:r>
              <w:rPr>
                <w:rFonts w:ascii="Calibri" w:hAnsi="Calibri" w:cs="Arial"/>
                <w:b w:val="0"/>
                <w:szCs w:val="24"/>
                <w:lang w:val="en-US"/>
              </w:rPr>
              <w:t>Actionaid</w:t>
            </w:r>
            <w:r w:rsidRPr="008D25ED">
              <w:rPr>
                <w:rFonts w:ascii="Calibri" w:hAnsi="Calibri" w:cs="Arial"/>
                <w:b w:val="0"/>
                <w:szCs w:val="24"/>
                <w:lang w:val="el-GR"/>
              </w:rPr>
              <w:t xml:space="preserve"> </w:t>
            </w:r>
            <w:r>
              <w:rPr>
                <w:rFonts w:ascii="Calibri" w:hAnsi="Calibri" w:cs="Arial"/>
                <w:b w:val="0"/>
                <w:szCs w:val="24"/>
                <w:lang w:val="el-GR"/>
              </w:rPr>
              <w:t>Ελλας</w:t>
            </w:r>
          </w:p>
        </w:tc>
      </w:tr>
    </w:tbl>
    <w:p w:rsidR="003C6402" w:rsidRPr="00FE275D" w:rsidRDefault="003C6402" w:rsidP="003A33CA">
      <w:pPr>
        <w:pStyle w:val="CommentText"/>
        <w:tabs>
          <w:tab w:val="left" w:pos="8820"/>
        </w:tabs>
        <w:spacing w:line="360" w:lineRule="auto"/>
        <w:ind w:left="-180"/>
        <w:rPr>
          <w:sz w:val="24"/>
          <w:szCs w:val="24"/>
        </w:rPr>
      </w:pPr>
    </w:p>
    <w:p w:rsidR="003C6402" w:rsidRPr="00FE275D" w:rsidRDefault="003C6402" w:rsidP="003A33CA">
      <w:pPr>
        <w:pStyle w:val="CommentText"/>
        <w:tabs>
          <w:tab w:val="left" w:pos="8820"/>
        </w:tabs>
        <w:spacing w:line="360" w:lineRule="auto"/>
        <w:ind w:left="-540"/>
        <w:rPr>
          <w:sz w:val="24"/>
          <w:szCs w:val="24"/>
        </w:rPr>
      </w:pPr>
      <w:r w:rsidRPr="00FE275D">
        <w:rPr>
          <w:sz w:val="24"/>
          <w:szCs w:val="24"/>
        </w:rPr>
        <w:t xml:space="preserve">Αριθμός προβλεπόμενων επισκέψεων      .............                                      </w:t>
      </w:r>
    </w:p>
    <w:p w:rsidR="003C6402" w:rsidRPr="00FE275D" w:rsidRDefault="003C6402" w:rsidP="003A33CA">
      <w:pPr>
        <w:pStyle w:val="BodyText"/>
        <w:ind w:hanging="540"/>
        <w:jc w:val="left"/>
        <w:rPr>
          <w:b w:val="0"/>
          <w:szCs w:val="24"/>
          <w:lang w:val="el-GR"/>
        </w:rPr>
      </w:pPr>
    </w:p>
    <w:p w:rsidR="003C6402" w:rsidRPr="00FE275D" w:rsidRDefault="003C6402" w:rsidP="003A33CA">
      <w:pPr>
        <w:pStyle w:val="BodyText"/>
        <w:ind w:hanging="540"/>
        <w:jc w:val="left"/>
        <w:rPr>
          <w:b w:val="0"/>
          <w:szCs w:val="24"/>
          <w:lang w:val="el-GR"/>
        </w:rPr>
      </w:pPr>
    </w:p>
    <w:p w:rsidR="003C6402" w:rsidRPr="00BD47E7" w:rsidRDefault="003C6402" w:rsidP="003A33CA">
      <w:pPr>
        <w:pStyle w:val="BodyText"/>
        <w:ind w:hanging="540"/>
        <w:jc w:val="left"/>
        <w:rPr>
          <w:b w:val="0"/>
          <w:szCs w:val="24"/>
          <w:lang w:val="el-GR"/>
        </w:rPr>
      </w:pPr>
    </w:p>
    <w:p w:rsidR="003C6402" w:rsidRPr="00FE275D" w:rsidRDefault="003C6402" w:rsidP="003A33CA">
      <w:pPr>
        <w:pStyle w:val="CommentText"/>
        <w:tabs>
          <w:tab w:val="left" w:pos="8820"/>
        </w:tabs>
        <w:spacing w:line="240" w:lineRule="auto"/>
        <w:ind w:left="-540"/>
        <w:rPr>
          <w:sz w:val="24"/>
          <w:szCs w:val="24"/>
        </w:rPr>
      </w:pPr>
      <w:r w:rsidRPr="00FE275D">
        <w:rPr>
          <w:sz w:val="24"/>
          <w:szCs w:val="24"/>
        </w:rPr>
        <w:t>ΠΡΟΣΟΧΗ: Για την έγκριση του προγράμματος μαζί με το έντυπο υποβάλλονται και</w:t>
      </w:r>
    </w:p>
    <w:p w:rsidR="003C6402" w:rsidRPr="00FE275D" w:rsidRDefault="003C6402" w:rsidP="003A33CA">
      <w:pPr>
        <w:pStyle w:val="CommentText"/>
        <w:tabs>
          <w:tab w:val="left" w:pos="9000"/>
        </w:tabs>
        <w:spacing w:line="240" w:lineRule="auto"/>
        <w:ind w:left="-180" w:right="-1228" w:hanging="360"/>
        <w:rPr>
          <w:sz w:val="24"/>
          <w:szCs w:val="24"/>
        </w:rPr>
      </w:pPr>
      <w:r w:rsidRPr="00FE275D">
        <w:rPr>
          <w:sz w:val="24"/>
          <w:szCs w:val="24"/>
        </w:rPr>
        <w:t>1. Κατάλογος  με το ονοματεπώνυμο των μαθητών της ομάδας, την τάξη και το τμήμα τους.</w:t>
      </w:r>
    </w:p>
    <w:p w:rsidR="003C6402" w:rsidRPr="00FE275D" w:rsidRDefault="003C6402" w:rsidP="003A33CA">
      <w:pPr>
        <w:pStyle w:val="CommentText"/>
        <w:tabs>
          <w:tab w:val="left" w:pos="8820"/>
        </w:tabs>
        <w:spacing w:line="240" w:lineRule="auto"/>
        <w:ind w:left="-180" w:right="-508" w:hanging="360"/>
        <w:rPr>
          <w:sz w:val="24"/>
          <w:szCs w:val="24"/>
        </w:rPr>
      </w:pPr>
      <w:r w:rsidRPr="00FE275D">
        <w:rPr>
          <w:sz w:val="24"/>
          <w:szCs w:val="24"/>
        </w:rPr>
        <w:t>2. Αντίγραφο της πράξης του Συλλόγου Διδασκόντων</w:t>
      </w:r>
    </w:p>
    <w:p w:rsidR="003C6402" w:rsidRPr="00FE275D" w:rsidRDefault="003C6402" w:rsidP="003A33CA">
      <w:pPr>
        <w:pStyle w:val="CommentText"/>
        <w:tabs>
          <w:tab w:val="left" w:pos="8820"/>
        </w:tabs>
        <w:spacing w:line="240" w:lineRule="auto"/>
        <w:ind w:left="-180" w:right="-508" w:hanging="360"/>
        <w:rPr>
          <w:sz w:val="24"/>
          <w:szCs w:val="24"/>
        </w:rPr>
      </w:pPr>
      <w:r w:rsidRPr="00FE275D">
        <w:rPr>
          <w:sz w:val="24"/>
          <w:szCs w:val="24"/>
        </w:rPr>
        <w:t xml:space="preserve">ΟΙ ΣΥΜΜΕΤΕΧΟΝΤΕΣ/ΟΥΣΕΣ ΕΚΠΑΙΔΕΥΤΙΚΟΙ </w:t>
      </w:r>
      <w:r>
        <w:rPr>
          <w:sz w:val="24"/>
          <w:szCs w:val="24"/>
        </w:rPr>
        <w:t xml:space="preserve">            Ο ΔΙΕΥΘΥΝΤΗΣ</w:t>
      </w:r>
      <w:r w:rsidRPr="00FE275D">
        <w:rPr>
          <w:sz w:val="24"/>
          <w:szCs w:val="24"/>
        </w:rPr>
        <w:t xml:space="preserve"> ΤΟΥ ΣΧΟΛΕΙΟΥ</w:t>
      </w:r>
    </w:p>
    <w:p w:rsidR="003C6402" w:rsidRPr="00FE275D" w:rsidRDefault="003C6402" w:rsidP="003A33CA">
      <w:pPr>
        <w:spacing w:line="360" w:lineRule="auto"/>
        <w:rPr>
          <w:rFonts w:ascii="Arial" w:hAnsi="Arial" w:cs="Arial"/>
          <w:b/>
          <w:sz w:val="24"/>
          <w:szCs w:val="24"/>
        </w:rPr>
      </w:pPr>
      <w:r>
        <w:rPr>
          <w:rFonts w:ascii="Arial" w:hAnsi="Arial" w:cs="Arial"/>
          <w:b/>
          <w:sz w:val="24"/>
          <w:szCs w:val="24"/>
        </w:rPr>
        <w:t xml:space="preserve">                                                                  ΜΑΡΙΝΟΣ  ΚΩΝΣΤΑΝΤΙΝΙΔΗΣ</w:t>
      </w:r>
    </w:p>
    <w:p w:rsidR="003C6402" w:rsidRPr="00FE275D" w:rsidRDefault="003C6402" w:rsidP="003A33CA">
      <w:pPr>
        <w:spacing w:line="240" w:lineRule="auto"/>
        <w:jc w:val="center"/>
        <w:rPr>
          <w:rFonts w:ascii="Arial" w:hAnsi="Arial" w:cs="Arial"/>
          <w:b/>
          <w:sz w:val="24"/>
          <w:szCs w:val="24"/>
        </w:rPr>
      </w:pPr>
      <w:r w:rsidRPr="00FE275D">
        <w:rPr>
          <w:rFonts w:ascii="Arial" w:hAnsi="Arial" w:cs="Arial"/>
          <w:b/>
          <w:sz w:val="24"/>
          <w:szCs w:val="24"/>
        </w:rPr>
        <w:t>( Χώρος για τον Υπεύθυνο Σχολικών Δραστηριοτήτων )</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3C6402" w:rsidRPr="00F9525A" w:rsidTr="00404C2D">
        <w:trPr>
          <w:trHeight w:val="2322"/>
        </w:trPr>
        <w:tc>
          <w:tcPr>
            <w:tcW w:w="10080" w:type="dxa"/>
          </w:tcPr>
          <w:p w:rsidR="003C6402" w:rsidRPr="00F9525A" w:rsidRDefault="003C6402" w:rsidP="00404C2D">
            <w:pPr>
              <w:pStyle w:val="BodyText"/>
              <w:tabs>
                <w:tab w:val="left" w:pos="6804"/>
              </w:tabs>
              <w:spacing w:line="120" w:lineRule="exact"/>
              <w:ind w:right="-284"/>
              <w:rPr>
                <w:szCs w:val="24"/>
                <w:lang w:val="el-GR"/>
              </w:rPr>
            </w:pPr>
          </w:p>
          <w:p w:rsidR="003C6402" w:rsidRPr="00F9525A" w:rsidRDefault="003C6402" w:rsidP="00404C2D">
            <w:pPr>
              <w:pStyle w:val="BodyText"/>
              <w:tabs>
                <w:tab w:val="left" w:pos="6514"/>
              </w:tabs>
              <w:spacing w:line="360" w:lineRule="auto"/>
              <w:ind w:right="-285"/>
              <w:jc w:val="left"/>
              <w:rPr>
                <w:b w:val="0"/>
                <w:szCs w:val="24"/>
                <w:lang w:val="el-GR"/>
              </w:rPr>
            </w:pPr>
            <w:r w:rsidRPr="00F9525A">
              <w:rPr>
                <w:b w:val="0"/>
                <w:szCs w:val="24"/>
                <w:lang w:val="el-GR"/>
              </w:rPr>
              <w:t xml:space="preserve">ΑΡΙΘ.ΠΡΩΤ……………              Ο  ΥΠΕΥΘΥΝΟΣ  Σ.Δ.                    Ο  ΔΙΕΥΘΥΝΤΗΣ  Π. Ε.                   </w:t>
            </w:r>
          </w:p>
          <w:p w:rsidR="003C6402" w:rsidRPr="00F9525A" w:rsidRDefault="003C6402" w:rsidP="00404C2D">
            <w:pPr>
              <w:pStyle w:val="BodyText"/>
              <w:tabs>
                <w:tab w:val="left" w:pos="6804"/>
              </w:tabs>
              <w:spacing w:line="360" w:lineRule="auto"/>
              <w:ind w:right="-285"/>
              <w:jc w:val="left"/>
              <w:rPr>
                <w:szCs w:val="24"/>
                <w:lang w:val="el-GR"/>
              </w:rPr>
            </w:pPr>
            <w:r w:rsidRPr="00F9525A">
              <w:rPr>
                <w:szCs w:val="24"/>
                <w:lang w:val="el-GR"/>
              </w:rPr>
              <w:t xml:space="preserve">ΕΓΚΡΙΝΕΤΑΙ                                                                         </w:t>
            </w:r>
          </w:p>
          <w:p w:rsidR="003C6402" w:rsidRPr="003A33CA" w:rsidRDefault="003C6402" w:rsidP="00404C2D">
            <w:pPr>
              <w:pStyle w:val="BodyText"/>
              <w:tabs>
                <w:tab w:val="left" w:pos="6804"/>
              </w:tabs>
              <w:spacing w:line="360" w:lineRule="auto"/>
              <w:ind w:right="-285"/>
              <w:jc w:val="left"/>
              <w:rPr>
                <w:b w:val="0"/>
                <w:szCs w:val="24"/>
                <w:lang w:val="el-GR"/>
              </w:rPr>
            </w:pPr>
            <w:r w:rsidRPr="00F9525A">
              <w:rPr>
                <w:b w:val="0"/>
                <w:szCs w:val="24"/>
                <w:lang w:val="el-GR"/>
              </w:rPr>
              <w:t>Κομοτηνή ……..…201</w:t>
            </w:r>
            <w:r w:rsidRPr="003A33CA">
              <w:rPr>
                <w:b w:val="0"/>
                <w:szCs w:val="24"/>
                <w:lang w:val="el-GR"/>
              </w:rPr>
              <w:t>3</w:t>
            </w:r>
          </w:p>
          <w:p w:rsidR="003C6402" w:rsidRPr="00F9525A" w:rsidRDefault="003C6402" w:rsidP="00404C2D">
            <w:pPr>
              <w:pStyle w:val="BodyText"/>
              <w:tabs>
                <w:tab w:val="left" w:pos="6804"/>
              </w:tabs>
              <w:spacing w:line="360" w:lineRule="auto"/>
              <w:ind w:right="-285"/>
              <w:rPr>
                <w:b w:val="0"/>
                <w:szCs w:val="24"/>
                <w:lang w:val="el-GR"/>
              </w:rPr>
            </w:pPr>
          </w:p>
          <w:p w:rsidR="003C6402" w:rsidRPr="00F9525A" w:rsidRDefault="003C6402" w:rsidP="00404C2D">
            <w:pPr>
              <w:pStyle w:val="BodyText"/>
              <w:tabs>
                <w:tab w:val="left" w:pos="6804"/>
              </w:tabs>
              <w:spacing w:line="360" w:lineRule="auto"/>
              <w:ind w:right="-285"/>
              <w:jc w:val="left"/>
              <w:rPr>
                <w:b w:val="0"/>
                <w:szCs w:val="24"/>
                <w:lang w:val="el-GR"/>
              </w:rPr>
            </w:pPr>
            <w:r w:rsidRPr="00F9525A">
              <w:rPr>
                <w:b w:val="0"/>
                <w:szCs w:val="24"/>
                <w:lang w:val="el-GR"/>
              </w:rPr>
              <w:t xml:space="preserve">                                                    ΙΩΑΝΝΗΣ ΣΙΓΟΥΡΟΣ                         ΗΛΙΑΣ ΧΑΝΤΖΗΣ                        </w:t>
            </w:r>
          </w:p>
        </w:tc>
      </w:tr>
    </w:tbl>
    <w:p w:rsidR="003C6402" w:rsidRPr="00FE275D" w:rsidRDefault="003C6402" w:rsidP="003A33CA">
      <w:pPr>
        <w:rPr>
          <w:sz w:val="24"/>
          <w:szCs w:val="24"/>
        </w:rPr>
      </w:pPr>
      <w:r w:rsidRPr="00FE275D">
        <w:rPr>
          <w:sz w:val="24"/>
          <w:szCs w:val="24"/>
        </w:rPr>
        <w:t>Υποσημείωση: Το σχέδιο του προγράμματος υποβάλλεται εις διπλούν</w:t>
      </w:r>
    </w:p>
    <w:p w:rsidR="003C6402" w:rsidRPr="00FE275D" w:rsidRDefault="003C6402" w:rsidP="003A33CA">
      <w:pPr>
        <w:rPr>
          <w:sz w:val="24"/>
          <w:szCs w:val="24"/>
        </w:rPr>
      </w:pPr>
    </w:p>
    <w:p w:rsidR="003C6402" w:rsidRDefault="003C6402"/>
    <w:sectPr w:rsidR="003C6402" w:rsidSect="003A33CA">
      <w:footerReference w:type="even" r:id="rId7"/>
      <w:footerReference w:type="default" r:id="rId8"/>
      <w:pgSz w:w="11906" w:h="16838"/>
      <w:pgMar w:top="567" w:right="1797" w:bottom="567"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02" w:rsidRDefault="003C6402" w:rsidP="004B7D73">
      <w:pPr>
        <w:spacing w:after="0" w:line="240" w:lineRule="auto"/>
      </w:pPr>
      <w:r>
        <w:separator/>
      </w:r>
    </w:p>
  </w:endnote>
  <w:endnote w:type="continuationSeparator" w:id="0">
    <w:p w:rsidR="003C6402" w:rsidRDefault="003C6402" w:rsidP="004B7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02" w:rsidRDefault="003C6402" w:rsidP="00432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402" w:rsidRDefault="003C6402" w:rsidP="004328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02" w:rsidRDefault="003C6402" w:rsidP="00432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C6402" w:rsidRDefault="003C6402" w:rsidP="004328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02" w:rsidRDefault="003C6402" w:rsidP="004B7D73">
      <w:pPr>
        <w:spacing w:after="0" w:line="240" w:lineRule="auto"/>
      </w:pPr>
      <w:r>
        <w:separator/>
      </w:r>
    </w:p>
  </w:footnote>
  <w:footnote w:type="continuationSeparator" w:id="0">
    <w:p w:rsidR="003C6402" w:rsidRDefault="003C6402" w:rsidP="004B7D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1CDA"/>
    <w:multiLevelType w:val="multilevel"/>
    <w:tmpl w:val="1826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76B79"/>
    <w:multiLevelType w:val="hybridMultilevel"/>
    <w:tmpl w:val="A1C8E91E"/>
    <w:lvl w:ilvl="0" w:tplc="8CBA3FA4">
      <w:start w:val="1"/>
      <w:numFmt w:val="upperLetter"/>
      <w:lvlText w:val="%1."/>
      <w:lvlJc w:val="left"/>
      <w:pPr>
        <w:tabs>
          <w:tab w:val="num" w:pos="360"/>
        </w:tabs>
        <w:ind w:left="36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7E461BB2"/>
    <w:multiLevelType w:val="multilevel"/>
    <w:tmpl w:val="6414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3CA"/>
    <w:rsid w:val="000B0C91"/>
    <w:rsid w:val="00122975"/>
    <w:rsid w:val="00177EAD"/>
    <w:rsid w:val="002201A6"/>
    <w:rsid w:val="00241E09"/>
    <w:rsid w:val="00275BAD"/>
    <w:rsid w:val="002B12D3"/>
    <w:rsid w:val="002B3CB4"/>
    <w:rsid w:val="002D15BE"/>
    <w:rsid w:val="0039144F"/>
    <w:rsid w:val="003967D0"/>
    <w:rsid w:val="003A33CA"/>
    <w:rsid w:val="003C6402"/>
    <w:rsid w:val="003D2ADA"/>
    <w:rsid w:val="003E63A4"/>
    <w:rsid w:val="00404C2D"/>
    <w:rsid w:val="004328F2"/>
    <w:rsid w:val="004B7D73"/>
    <w:rsid w:val="004E4F29"/>
    <w:rsid w:val="005A3C18"/>
    <w:rsid w:val="0065469C"/>
    <w:rsid w:val="00656490"/>
    <w:rsid w:val="0066558E"/>
    <w:rsid w:val="00674AAA"/>
    <w:rsid w:val="007018C5"/>
    <w:rsid w:val="00782965"/>
    <w:rsid w:val="007C3F83"/>
    <w:rsid w:val="00887770"/>
    <w:rsid w:val="008D25ED"/>
    <w:rsid w:val="00971ECE"/>
    <w:rsid w:val="00990256"/>
    <w:rsid w:val="00A91D81"/>
    <w:rsid w:val="00B54E41"/>
    <w:rsid w:val="00BD0521"/>
    <w:rsid w:val="00BD47E7"/>
    <w:rsid w:val="00CD11B2"/>
    <w:rsid w:val="00CD498E"/>
    <w:rsid w:val="00CF5BF0"/>
    <w:rsid w:val="00E875B8"/>
    <w:rsid w:val="00EA1CC2"/>
    <w:rsid w:val="00EB1042"/>
    <w:rsid w:val="00F65670"/>
    <w:rsid w:val="00F9525A"/>
    <w:rsid w:val="00FD1E0F"/>
    <w:rsid w:val="00FE275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CA"/>
    <w:pPr>
      <w:spacing w:after="200" w:line="276" w:lineRule="auto"/>
    </w:pPr>
    <w:rPr>
      <w:lang w:eastAsia="en-US"/>
    </w:rPr>
  </w:style>
  <w:style w:type="paragraph" w:styleId="Heading2">
    <w:name w:val="heading 2"/>
    <w:basedOn w:val="Normal"/>
    <w:next w:val="Normal"/>
    <w:link w:val="Heading2Char"/>
    <w:uiPriority w:val="99"/>
    <w:qFormat/>
    <w:rsid w:val="003A33C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33CA"/>
    <w:rPr>
      <w:rFonts w:ascii="Cambria" w:hAnsi="Cambria" w:cs="Times New Roman"/>
      <w:b/>
      <w:bCs/>
      <w:i/>
      <w:iCs/>
      <w:sz w:val="28"/>
      <w:szCs w:val="28"/>
    </w:rPr>
  </w:style>
  <w:style w:type="paragraph" w:styleId="CommentText">
    <w:name w:val="annotation text"/>
    <w:basedOn w:val="Normal"/>
    <w:link w:val="CommentTextChar"/>
    <w:uiPriority w:val="99"/>
    <w:semiHidden/>
    <w:rsid w:val="003A33CA"/>
  </w:style>
  <w:style w:type="character" w:customStyle="1" w:styleId="CommentTextChar">
    <w:name w:val="Comment Text Char"/>
    <w:basedOn w:val="DefaultParagraphFont"/>
    <w:link w:val="CommentText"/>
    <w:uiPriority w:val="99"/>
    <w:semiHidden/>
    <w:locked/>
    <w:rsid w:val="003A33CA"/>
    <w:rPr>
      <w:rFonts w:ascii="Calibri" w:hAnsi="Calibri" w:cs="Times New Roman"/>
    </w:rPr>
  </w:style>
  <w:style w:type="paragraph" w:styleId="BodyText">
    <w:name w:val="Body Text"/>
    <w:basedOn w:val="Normal"/>
    <w:link w:val="BodyTextChar"/>
    <w:uiPriority w:val="99"/>
    <w:rsid w:val="003A33CA"/>
    <w:pPr>
      <w:spacing w:after="0" w:line="240" w:lineRule="auto"/>
      <w:jc w:val="center"/>
    </w:pPr>
    <w:rPr>
      <w:rFonts w:ascii="Arial" w:eastAsia="Times New Roman" w:hAnsi="Arial"/>
      <w:b/>
      <w:sz w:val="24"/>
      <w:szCs w:val="20"/>
      <w:lang w:val="en-GB" w:eastAsia="el-GR"/>
    </w:rPr>
  </w:style>
  <w:style w:type="character" w:customStyle="1" w:styleId="BodyTextChar">
    <w:name w:val="Body Text Char"/>
    <w:basedOn w:val="DefaultParagraphFont"/>
    <w:link w:val="BodyText"/>
    <w:uiPriority w:val="99"/>
    <w:locked/>
    <w:rsid w:val="003A33CA"/>
    <w:rPr>
      <w:rFonts w:ascii="Arial" w:hAnsi="Arial" w:cs="Times New Roman"/>
      <w:b/>
      <w:sz w:val="20"/>
      <w:szCs w:val="20"/>
      <w:lang w:val="en-GB" w:eastAsia="el-GR"/>
    </w:rPr>
  </w:style>
  <w:style w:type="paragraph" w:styleId="Footer">
    <w:name w:val="footer"/>
    <w:basedOn w:val="Normal"/>
    <w:link w:val="FooterChar"/>
    <w:uiPriority w:val="99"/>
    <w:rsid w:val="003A33CA"/>
    <w:pPr>
      <w:tabs>
        <w:tab w:val="center" w:pos="4153"/>
        <w:tab w:val="right" w:pos="8306"/>
      </w:tabs>
    </w:pPr>
  </w:style>
  <w:style w:type="character" w:customStyle="1" w:styleId="FooterChar">
    <w:name w:val="Footer Char"/>
    <w:basedOn w:val="DefaultParagraphFont"/>
    <w:link w:val="Footer"/>
    <w:uiPriority w:val="99"/>
    <w:locked/>
    <w:rsid w:val="003A33CA"/>
    <w:rPr>
      <w:rFonts w:ascii="Calibri" w:hAnsi="Calibri" w:cs="Times New Roman"/>
    </w:rPr>
  </w:style>
  <w:style w:type="character" w:styleId="PageNumber">
    <w:name w:val="page number"/>
    <w:basedOn w:val="DefaultParagraphFont"/>
    <w:uiPriority w:val="99"/>
    <w:rsid w:val="003A33CA"/>
    <w:rPr>
      <w:rFonts w:cs="Times New Roman"/>
    </w:rPr>
  </w:style>
  <w:style w:type="paragraph" w:styleId="NormalWeb">
    <w:name w:val="Normal (Web)"/>
    <w:basedOn w:val="Normal"/>
    <w:uiPriority w:val="99"/>
    <w:rsid w:val="004E4F29"/>
    <w:pPr>
      <w:spacing w:before="100" w:beforeAutospacing="1" w:after="100" w:afterAutospacing="1" w:line="240" w:lineRule="auto"/>
    </w:pPr>
    <w:rPr>
      <w:rFonts w:ascii="Times New Roman" w:hAnsi="Times New Roman"/>
      <w:sz w:val="24"/>
      <w:szCs w:val="24"/>
      <w:lang w:eastAsia="el-GR"/>
    </w:rPr>
  </w:style>
  <w:style w:type="character" w:styleId="Strong">
    <w:name w:val="Strong"/>
    <w:basedOn w:val="DefaultParagraphFont"/>
    <w:uiPriority w:val="99"/>
    <w:qFormat/>
    <w:locked/>
    <w:rsid w:val="004E4F29"/>
    <w:rPr>
      <w:rFonts w:cs="Times New Roman"/>
      <w:b/>
      <w:bCs/>
    </w:rPr>
  </w:style>
</w:styles>
</file>

<file path=word/webSettings.xml><?xml version="1.0" encoding="utf-8"?>
<w:webSettings xmlns:r="http://schemas.openxmlformats.org/officeDocument/2006/relationships" xmlns:w="http://schemas.openxmlformats.org/wordprocessingml/2006/main">
  <w:divs>
    <w:div w:id="755176131">
      <w:marLeft w:val="0"/>
      <w:marRight w:val="0"/>
      <w:marTop w:val="0"/>
      <w:marBottom w:val="0"/>
      <w:divBdr>
        <w:top w:val="none" w:sz="0" w:space="0" w:color="auto"/>
        <w:left w:val="none" w:sz="0" w:space="0" w:color="auto"/>
        <w:bottom w:val="none" w:sz="0" w:space="0" w:color="auto"/>
        <w:right w:val="none" w:sz="0" w:space="0" w:color="auto"/>
      </w:divBdr>
      <w:divsChild>
        <w:div w:id="755176122">
          <w:marLeft w:val="0"/>
          <w:marRight w:val="0"/>
          <w:marTop w:val="0"/>
          <w:marBottom w:val="0"/>
          <w:divBdr>
            <w:top w:val="none" w:sz="0" w:space="0" w:color="auto"/>
            <w:left w:val="none" w:sz="0" w:space="0" w:color="auto"/>
            <w:bottom w:val="none" w:sz="0" w:space="0" w:color="auto"/>
            <w:right w:val="none" w:sz="0" w:space="0" w:color="auto"/>
          </w:divBdr>
        </w:div>
        <w:div w:id="755176125">
          <w:marLeft w:val="0"/>
          <w:marRight w:val="0"/>
          <w:marTop w:val="0"/>
          <w:marBottom w:val="0"/>
          <w:divBdr>
            <w:top w:val="none" w:sz="0" w:space="0" w:color="auto"/>
            <w:left w:val="none" w:sz="0" w:space="0" w:color="auto"/>
            <w:bottom w:val="none" w:sz="0" w:space="0" w:color="auto"/>
            <w:right w:val="none" w:sz="0" w:space="0" w:color="auto"/>
          </w:divBdr>
        </w:div>
        <w:div w:id="755176126">
          <w:marLeft w:val="0"/>
          <w:marRight w:val="0"/>
          <w:marTop w:val="0"/>
          <w:marBottom w:val="0"/>
          <w:divBdr>
            <w:top w:val="none" w:sz="0" w:space="0" w:color="auto"/>
            <w:left w:val="none" w:sz="0" w:space="0" w:color="auto"/>
            <w:bottom w:val="none" w:sz="0" w:space="0" w:color="auto"/>
            <w:right w:val="none" w:sz="0" w:space="0" w:color="auto"/>
          </w:divBdr>
        </w:div>
        <w:div w:id="755176128">
          <w:marLeft w:val="0"/>
          <w:marRight w:val="0"/>
          <w:marTop w:val="0"/>
          <w:marBottom w:val="0"/>
          <w:divBdr>
            <w:top w:val="none" w:sz="0" w:space="0" w:color="auto"/>
            <w:left w:val="none" w:sz="0" w:space="0" w:color="auto"/>
            <w:bottom w:val="none" w:sz="0" w:space="0" w:color="auto"/>
            <w:right w:val="none" w:sz="0" w:space="0" w:color="auto"/>
          </w:divBdr>
        </w:div>
        <w:div w:id="755176132">
          <w:marLeft w:val="0"/>
          <w:marRight w:val="0"/>
          <w:marTop w:val="0"/>
          <w:marBottom w:val="0"/>
          <w:divBdr>
            <w:top w:val="none" w:sz="0" w:space="0" w:color="auto"/>
            <w:left w:val="none" w:sz="0" w:space="0" w:color="auto"/>
            <w:bottom w:val="none" w:sz="0" w:space="0" w:color="auto"/>
            <w:right w:val="none" w:sz="0" w:space="0" w:color="auto"/>
          </w:divBdr>
        </w:div>
        <w:div w:id="755176133">
          <w:marLeft w:val="0"/>
          <w:marRight w:val="0"/>
          <w:marTop w:val="0"/>
          <w:marBottom w:val="0"/>
          <w:divBdr>
            <w:top w:val="none" w:sz="0" w:space="0" w:color="auto"/>
            <w:left w:val="none" w:sz="0" w:space="0" w:color="auto"/>
            <w:bottom w:val="none" w:sz="0" w:space="0" w:color="auto"/>
            <w:right w:val="none" w:sz="0" w:space="0" w:color="auto"/>
          </w:divBdr>
        </w:div>
        <w:div w:id="755176134">
          <w:marLeft w:val="0"/>
          <w:marRight w:val="0"/>
          <w:marTop w:val="0"/>
          <w:marBottom w:val="0"/>
          <w:divBdr>
            <w:top w:val="none" w:sz="0" w:space="0" w:color="auto"/>
            <w:left w:val="none" w:sz="0" w:space="0" w:color="auto"/>
            <w:bottom w:val="none" w:sz="0" w:space="0" w:color="auto"/>
            <w:right w:val="none" w:sz="0" w:space="0" w:color="auto"/>
          </w:divBdr>
        </w:div>
        <w:div w:id="755176139">
          <w:marLeft w:val="0"/>
          <w:marRight w:val="0"/>
          <w:marTop w:val="0"/>
          <w:marBottom w:val="0"/>
          <w:divBdr>
            <w:top w:val="none" w:sz="0" w:space="0" w:color="auto"/>
            <w:left w:val="none" w:sz="0" w:space="0" w:color="auto"/>
            <w:bottom w:val="none" w:sz="0" w:space="0" w:color="auto"/>
            <w:right w:val="none" w:sz="0" w:space="0" w:color="auto"/>
          </w:divBdr>
        </w:div>
      </w:divsChild>
    </w:div>
    <w:div w:id="755176137">
      <w:marLeft w:val="0"/>
      <w:marRight w:val="0"/>
      <w:marTop w:val="0"/>
      <w:marBottom w:val="0"/>
      <w:divBdr>
        <w:top w:val="none" w:sz="0" w:space="0" w:color="auto"/>
        <w:left w:val="none" w:sz="0" w:space="0" w:color="auto"/>
        <w:bottom w:val="none" w:sz="0" w:space="0" w:color="auto"/>
        <w:right w:val="none" w:sz="0" w:space="0" w:color="auto"/>
      </w:divBdr>
      <w:divsChild>
        <w:div w:id="755176123">
          <w:marLeft w:val="0"/>
          <w:marRight w:val="0"/>
          <w:marTop w:val="0"/>
          <w:marBottom w:val="0"/>
          <w:divBdr>
            <w:top w:val="none" w:sz="0" w:space="0" w:color="auto"/>
            <w:left w:val="none" w:sz="0" w:space="0" w:color="auto"/>
            <w:bottom w:val="none" w:sz="0" w:space="0" w:color="auto"/>
            <w:right w:val="none" w:sz="0" w:space="0" w:color="auto"/>
          </w:divBdr>
        </w:div>
        <w:div w:id="755176124">
          <w:marLeft w:val="0"/>
          <w:marRight w:val="0"/>
          <w:marTop w:val="0"/>
          <w:marBottom w:val="0"/>
          <w:divBdr>
            <w:top w:val="none" w:sz="0" w:space="0" w:color="auto"/>
            <w:left w:val="none" w:sz="0" w:space="0" w:color="auto"/>
            <w:bottom w:val="none" w:sz="0" w:space="0" w:color="auto"/>
            <w:right w:val="none" w:sz="0" w:space="0" w:color="auto"/>
          </w:divBdr>
        </w:div>
        <w:div w:id="755176127">
          <w:marLeft w:val="0"/>
          <w:marRight w:val="0"/>
          <w:marTop w:val="0"/>
          <w:marBottom w:val="0"/>
          <w:divBdr>
            <w:top w:val="none" w:sz="0" w:space="0" w:color="auto"/>
            <w:left w:val="none" w:sz="0" w:space="0" w:color="auto"/>
            <w:bottom w:val="none" w:sz="0" w:space="0" w:color="auto"/>
            <w:right w:val="none" w:sz="0" w:space="0" w:color="auto"/>
          </w:divBdr>
        </w:div>
        <w:div w:id="755176129">
          <w:marLeft w:val="0"/>
          <w:marRight w:val="0"/>
          <w:marTop w:val="0"/>
          <w:marBottom w:val="0"/>
          <w:divBdr>
            <w:top w:val="none" w:sz="0" w:space="0" w:color="auto"/>
            <w:left w:val="none" w:sz="0" w:space="0" w:color="auto"/>
            <w:bottom w:val="none" w:sz="0" w:space="0" w:color="auto"/>
            <w:right w:val="none" w:sz="0" w:space="0" w:color="auto"/>
          </w:divBdr>
        </w:div>
        <w:div w:id="755176130">
          <w:marLeft w:val="0"/>
          <w:marRight w:val="0"/>
          <w:marTop w:val="0"/>
          <w:marBottom w:val="0"/>
          <w:divBdr>
            <w:top w:val="none" w:sz="0" w:space="0" w:color="auto"/>
            <w:left w:val="none" w:sz="0" w:space="0" w:color="auto"/>
            <w:bottom w:val="none" w:sz="0" w:space="0" w:color="auto"/>
            <w:right w:val="none" w:sz="0" w:space="0" w:color="auto"/>
          </w:divBdr>
        </w:div>
        <w:div w:id="755176135">
          <w:marLeft w:val="0"/>
          <w:marRight w:val="0"/>
          <w:marTop w:val="0"/>
          <w:marBottom w:val="0"/>
          <w:divBdr>
            <w:top w:val="none" w:sz="0" w:space="0" w:color="auto"/>
            <w:left w:val="none" w:sz="0" w:space="0" w:color="auto"/>
            <w:bottom w:val="none" w:sz="0" w:space="0" w:color="auto"/>
            <w:right w:val="none" w:sz="0" w:space="0" w:color="auto"/>
          </w:divBdr>
        </w:div>
        <w:div w:id="755176136">
          <w:marLeft w:val="0"/>
          <w:marRight w:val="0"/>
          <w:marTop w:val="0"/>
          <w:marBottom w:val="0"/>
          <w:divBdr>
            <w:top w:val="none" w:sz="0" w:space="0" w:color="auto"/>
            <w:left w:val="none" w:sz="0" w:space="0" w:color="auto"/>
            <w:bottom w:val="none" w:sz="0" w:space="0" w:color="auto"/>
            <w:right w:val="none" w:sz="0" w:space="0" w:color="auto"/>
          </w:divBdr>
        </w:div>
        <w:div w:id="75517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6</Pages>
  <Words>1377</Words>
  <Characters>7439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ΔΙΕΥΘΥΝΣΗ ΠΡΩΤΟΒΑΘΜΙΑΣ ΕΚΠΑΙΔΕΥΣΗΣ Π</dc:title>
  <dc:subject/>
  <dc:creator>Michalis</dc:creator>
  <cp:keywords/>
  <dc:description/>
  <cp:lastModifiedBy>headmaster</cp:lastModifiedBy>
  <cp:revision>5</cp:revision>
  <dcterms:created xsi:type="dcterms:W3CDTF">2014-01-08T15:36:00Z</dcterms:created>
  <dcterms:modified xsi:type="dcterms:W3CDTF">2013-11-25T09:36:00Z</dcterms:modified>
</cp:coreProperties>
</file>